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D3989" w14:textId="77777777" w:rsidR="00F62616" w:rsidRPr="000512CB" w:rsidRDefault="00F62616" w:rsidP="00F62616">
      <w:pPr>
        <w:jc w:val="center"/>
        <w:rPr>
          <w:rFonts w:ascii="Arial" w:hAnsi="Arial" w:cs="Arial"/>
          <w:sz w:val="56"/>
          <w:szCs w:val="56"/>
        </w:rPr>
      </w:pPr>
      <w:r>
        <w:rPr>
          <w:b/>
          <w:noProof/>
          <w:color w:val="00B050"/>
          <w:sz w:val="28"/>
          <w:szCs w:val="28"/>
          <w:lang w:eastAsia="en-GB"/>
        </w:rPr>
        <w:drawing>
          <wp:anchor distT="0" distB="0" distL="114300" distR="114300" simplePos="0" relativeHeight="251660288" behindDoc="1" locked="0" layoutInCell="1" allowOverlap="1" wp14:anchorId="07A782A2" wp14:editId="404B426A">
            <wp:simplePos x="0" y="0"/>
            <wp:positionH relativeFrom="column">
              <wp:posOffset>5276850</wp:posOffset>
            </wp:positionH>
            <wp:positionV relativeFrom="paragraph">
              <wp:posOffset>-815975</wp:posOffset>
            </wp:positionV>
            <wp:extent cx="1266825" cy="1803400"/>
            <wp:effectExtent l="0" t="0" r="9525" b="6350"/>
            <wp:wrapTight wrapText="bothSides">
              <wp:wrapPolygon edited="0">
                <wp:start x="0" y="0"/>
                <wp:lineTo x="0" y="21448"/>
                <wp:lineTo x="21438" y="21448"/>
                <wp:lineTo x="21438" y="0"/>
                <wp:lineTo x="0" y="0"/>
              </wp:wrapPolygon>
            </wp:wrapTight>
            <wp:docPr id="1" name="Picture 1" descr="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cov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2CB">
        <w:rPr>
          <w:rFonts w:ascii="Arial" w:hAnsi="Arial" w:cs="Arial"/>
          <w:sz w:val="56"/>
          <w:szCs w:val="56"/>
        </w:rPr>
        <w:t>Anaphylaxis /</w:t>
      </w:r>
      <w:proofErr w:type="spellStart"/>
      <w:r w:rsidRPr="000512CB">
        <w:rPr>
          <w:rFonts w:ascii="Arial" w:hAnsi="Arial" w:cs="Arial"/>
          <w:sz w:val="56"/>
          <w:szCs w:val="56"/>
        </w:rPr>
        <w:t>Epipen</w:t>
      </w:r>
      <w:proofErr w:type="spellEnd"/>
      <w:r w:rsidRPr="000512CB">
        <w:rPr>
          <w:rFonts w:ascii="Arial" w:hAnsi="Arial" w:cs="Arial"/>
          <w:sz w:val="56"/>
          <w:szCs w:val="56"/>
        </w:rPr>
        <w:t xml:space="preserve"> (Auto-Injector) Policy</w:t>
      </w:r>
    </w:p>
    <w:p w14:paraId="20E4E9C4" w14:textId="77777777" w:rsidR="00F62616" w:rsidRPr="007E46ED" w:rsidRDefault="00F62616" w:rsidP="00F62616">
      <w:pPr>
        <w:pStyle w:val="ListParagraph"/>
        <w:numPr>
          <w:ilvl w:val="0"/>
          <w:numId w:val="1"/>
        </w:numPr>
        <w:rPr>
          <w:rFonts w:ascii="Arial" w:hAnsi="Arial" w:cs="Arial"/>
          <w:color w:val="00B050"/>
          <w:sz w:val="28"/>
          <w:szCs w:val="28"/>
        </w:rPr>
      </w:pPr>
      <w:r w:rsidRPr="007E46ED">
        <w:rPr>
          <w:rFonts w:ascii="Arial" w:hAnsi="Arial" w:cs="Arial"/>
          <w:b/>
          <w:color w:val="00B050"/>
          <w:sz w:val="28"/>
          <w:szCs w:val="28"/>
        </w:rPr>
        <w:t>Policy Statement</w:t>
      </w:r>
      <w:r w:rsidRPr="007E46ED">
        <w:rPr>
          <w:rFonts w:ascii="Arial" w:hAnsi="Arial" w:cs="Arial"/>
          <w:color w:val="00B050"/>
          <w:sz w:val="28"/>
          <w:szCs w:val="28"/>
        </w:rPr>
        <w:t xml:space="preserve"> </w:t>
      </w:r>
    </w:p>
    <w:p w14:paraId="08E8CDC0" w14:textId="77777777" w:rsidR="00F62616" w:rsidRDefault="00F62616" w:rsidP="00F62616">
      <w:pPr>
        <w:pStyle w:val="ListParagraph"/>
        <w:ind w:left="420"/>
        <w:rPr>
          <w:rFonts w:ascii="Arial" w:hAnsi="Arial" w:cs="Arial"/>
        </w:rPr>
      </w:pPr>
      <w:r>
        <w:rPr>
          <w:rFonts w:ascii="Arial" w:hAnsi="Arial" w:cs="Arial"/>
        </w:rPr>
        <w:t>Barn Owls Pre-school aims to</w:t>
      </w:r>
      <w:r w:rsidRPr="004F4E38">
        <w:rPr>
          <w:rFonts w:ascii="Arial" w:hAnsi="Arial" w:cs="Arial"/>
        </w:rPr>
        <w:t xml:space="preserve"> provide a safe environment for </w:t>
      </w:r>
      <w:r>
        <w:rPr>
          <w:rFonts w:ascii="Arial" w:hAnsi="Arial" w:cs="Arial"/>
        </w:rPr>
        <w:t xml:space="preserve">children, staff, parents and visitors </w:t>
      </w:r>
      <w:r w:rsidRPr="004F4E38">
        <w:rPr>
          <w:rFonts w:ascii="Arial" w:hAnsi="Arial" w:cs="Arial"/>
        </w:rPr>
        <w:t xml:space="preserve">who are at risk of severe allergic reaction. </w:t>
      </w:r>
      <w:r>
        <w:rPr>
          <w:rFonts w:ascii="Arial" w:hAnsi="Arial" w:cs="Arial"/>
        </w:rPr>
        <w:t>We</w:t>
      </w:r>
      <w:r w:rsidRPr="004F4E38">
        <w:rPr>
          <w:rFonts w:ascii="Arial" w:hAnsi="Arial" w:cs="Arial"/>
        </w:rPr>
        <w:t xml:space="preserve"> undertake to ensure that anyone suffering a severe allergic reaction will be treated appropriately and </w:t>
      </w:r>
      <w:r>
        <w:rPr>
          <w:rFonts w:ascii="Arial" w:hAnsi="Arial" w:cs="Arial"/>
        </w:rPr>
        <w:t xml:space="preserve">emergency services accessed </w:t>
      </w:r>
      <w:r w:rsidRPr="004F4E38">
        <w:rPr>
          <w:rFonts w:ascii="Arial" w:hAnsi="Arial" w:cs="Arial"/>
        </w:rPr>
        <w:t xml:space="preserve">promptly. </w:t>
      </w:r>
    </w:p>
    <w:p w14:paraId="6629E9CB" w14:textId="77777777" w:rsidR="00F62616" w:rsidRDefault="00F62616" w:rsidP="00F62616">
      <w:pPr>
        <w:pStyle w:val="ListParagraph"/>
        <w:ind w:left="420"/>
        <w:rPr>
          <w:rFonts w:ascii="Arial" w:hAnsi="Arial" w:cs="Arial"/>
        </w:rPr>
      </w:pPr>
    </w:p>
    <w:p w14:paraId="70FB0B4A" w14:textId="77777777" w:rsidR="00F62616" w:rsidRPr="007E46ED" w:rsidRDefault="00F62616" w:rsidP="00F62616">
      <w:pPr>
        <w:pStyle w:val="ListParagraph"/>
        <w:numPr>
          <w:ilvl w:val="0"/>
          <w:numId w:val="1"/>
        </w:numPr>
        <w:rPr>
          <w:rFonts w:ascii="Arial" w:hAnsi="Arial" w:cs="Arial"/>
          <w:b/>
          <w:bCs/>
          <w:color w:val="00B050"/>
          <w:sz w:val="28"/>
          <w:szCs w:val="28"/>
        </w:rPr>
      </w:pPr>
      <w:r w:rsidRPr="007E46ED">
        <w:rPr>
          <w:rFonts w:ascii="Arial" w:hAnsi="Arial" w:cs="Arial"/>
          <w:b/>
          <w:bCs/>
          <w:color w:val="00B050"/>
          <w:sz w:val="28"/>
          <w:szCs w:val="28"/>
        </w:rPr>
        <w:t xml:space="preserve"> Background</w:t>
      </w:r>
    </w:p>
    <w:p w14:paraId="69ED05AC" w14:textId="77777777" w:rsidR="00F62616" w:rsidRPr="009E1EC7" w:rsidRDefault="00F62616" w:rsidP="00F62616">
      <w:pPr>
        <w:pStyle w:val="ListParagraph"/>
        <w:ind w:left="420"/>
        <w:rPr>
          <w:rFonts w:ascii="Arial" w:hAnsi="Arial" w:cs="Arial"/>
        </w:rPr>
      </w:pPr>
    </w:p>
    <w:p w14:paraId="44FF97FD" w14:textId="77777777" w:rsidR="00F62616" w:rsidRDefault="00F62616" w:rsidP="00F62616">
      <w:pPr>
        <w:pStyle w:val="ListParagraph"/>
        <w:ind w:left="420"/>
        <w:rPr>
          <w:rFonts w:ascii="Arial" w:hAnsi="Arial" w:cs="Arial"/>
        </w:rPr>
      </w:pPr>
      <w:r w:rsidRPr="004F4E38">
        <w:rPr>
          <w:rFonts w:ascii="Arial" w:hAnsi="Arial" w:cs="Arial"/>
        </w:rPr>
        <w:t xml:space="preserve">Anaphylaxis is a severe systemic allergic reaction. At the extreme end of allergic </w:t>
      </w:r>
      <w:r>
        <w:rPr>
          <w:rFonts w:ascii="Arial" w:hAnsi="Arial" w:cs="Arial"/>
        </w:rPr>
        <w:t>reaction</w:t>
      </w:r>
      <w:r w:rsidRPr="004F4E38">
        <w:rPr>
          <w:rFonts w:ascii="Arial" w:hAnsi="Arial" w:cs="Arial"/>
        </w:rPr>
        <w:t xml:space="preserve">, the whole body is affected usually within minutes of exposure to the allergen. It can take seconds or several hours. </w:t>
      </w:r>
    </w:p>
    <w:p w14:paraId="1C768C18" w14:textId="77777777" w:rsidR="00F62616" w:rsidRDefault="00F62616" w:rsidP="00F62616">
      <w:pPr>
        <w:pStyle w:val="ListParagraph"/>
        <w:ind w:left="420"/>
        <w:rPr>
          <w:rFonts w:ascii="Arial" w:hAnsi="Arial" w:cs="Arial"/>
        </w:rPr>
      </w:pPr>
    </w:p>
    <w:p w14:paraId="0AE93DA1" w14:textId="77777777" w:rsidR="00F62616" w:rsidRDefault="00F62616" w:rsidP="00F62616">
      <w:pPr>
        <w:pStyle w:val="ListParagraph"/>
        <w:ind w:left="420"/>
        <w:rPr>
          <w:rFonts w:ascii="Arial" w:hAnsi="Arial" w:cs="Arial"/>
        </w:rPr>
      </w:pPr>
      <w:r w:rsidRPr="004F4E38">
        <w:rPr>
          <w:rFonts w:ascii="Arial" w:hAnsi="Arial" w:cs="Arial"/>
        </w:rPr>
        <w:t>Anaphylaxis involves one or both of two features:</w:t>
      </w:r>
    </w:p>
    <w:p w14:paraId="30EDF2DA" w14:textId="77777777" w:rsidR="00F62616" w:rsidRDefault="00F62616" w:rsidP="00F62616">
      <w:pPr>
        <w:pStyle w:val="ListParagraph"/>
        <w:ind w:left="420"/>
        <w:rPr>
          <w:rFonts w:ascii="Arial" w:hAnsi="Arial" w:cs="Arial"/>
        </w:rPr>
      </w:pPr>
      <w:r w:rsidRPr="004F4E38">
        <w:rPr>
          <w:rFonts w:ascii="Arial" w:hAnsi="Arial" w:cs="Arial"/>
        </w:rPr>
        <w:t xml:space="preserve">a) Respiratory difficulty (swelling of the airway or asthma) </w:t>
      </w:r>
    </w:p>
    <w:p w14:paraId="338A52DD" w14:textId="77777777" w:rsidR="00F62616" w:rsidRDefault="00F62616" w:rsidP="00F62616">
      <w:pPr>
        <w:pStyle w:val="ListParagraph"/>
        <w:ind w:left="420"/>
        <w:rPr>
          <w:rFonts w:ascii="Arial" w:hAnsi="Arial" w:cs="Arial"/>
        </w:rPr>
      </w:pPr>
      <w:r w:rsidRPr="004F4E38">
        <w:rPr>
          <w:rFonts w:ascii="Arial" w:hAnsi="Arial" w:cs="Arial"/>
        </w:rPr>
        <w:t xml:space="preserve">b) Hypotension (fainting, collapse or unconsciousness). </w:t>
      </w:r>
    </w:p>
    <w:p w14:paraId="5C99AE91" w14:textId="77777777" w:rsidR="00F62616" w:rsidRDefault="00F62616" w:rsidP="00F62616">
      <w:pPr>
        <w:pStyle w:val="ListParagraph"/>
        <w:ind w:left="420"/>
        <w:rPr>
          <w:rFonts w:ascii="Arial" w:hAnsi="Arial" w:cs="Arial"/>
        </w:rPr>
      </w:pPr>
    </w:p>
    <w:p w14:paraId="0ECAD90E" w14:textId="77777777" w:rsidR="00F62616" w:rsidRDefault="00F62616" w:rsidP="00F62616">
      <w:pPr>
        <w:pStyle w:val="ListParagraph"/>
        <w:ind w:left="420"/>
        <w:rPr>
          <w:rFonts w:ascii="Arial" w:hAnsi="Arial" w:cs="Arial"/>
        </w:rPr>
      </w:pPr>
      <w:r w:rsidRPr="004F4E38">
        <w:rPr>
          <w:rFonts w:ascii="Arial" w:hAnsi="Arial" w:cs="Arial"/>
        </w:rPr>
        <w:t>The symptoms are swelling of the mouth or throat, difficulty in swallowing or speaking, alterations in the heart rate, hives anywhere on the body, abdominal cramps and nausea, sudden feeling of weakness, difficulty in breathing, collapse and unconsciousness.</w:t>
      </w:r>
    </w:p>
    <w:p w14:paraId="16F5A28A" w14:textId="77777777" w:rsidR="00F62616" w:rsidRDefault="00F62616" w:rsidP="00F62616">
      <w:pPr>
        <w:pStyle w:val="ListParagraph"/>
        <w:ind w:left="420"/>
        <w:rPr>
          <w:rFonts w:ascii="Arial" w:hAnsi="Arial" w:cs="Arial"/>
        </w:rPr>
      </w:pPr>
    </w:p>
    <w:p w14:paraId="6869414D" w14:textId="77777777" w:rsidR="00F62616" w:rsidRPr="007E46ED" w:rsidRDefault="00F62616" w:rsidP="00F62616">
      <w:pPr>
        <w:pStyle w:val="ListParagraph"/>
        <w:numPr>
          <w:ilvl w:val="0"/>
          <w:numId w:val="1"/>
        </w:numPr>
        <w:rPr>
          <w:rFonts w:ascii="Arial" w:hAnsi="Arial" w:cs="Arial"/>
          <w:b/>
          <w:bCs/>
          <w:color w:val="00B050"/>
          <w:sz w:val="28"/>
          <w:szCs w:val="28"/>
        </w:rPr>
      </w:pPr>
      <w:r w:rsidRPr="007E46ED">
        <w:rPr>
          <w:rFonts w:ascii="Arial" w:hAnsi="Arial" w:cs="Arial"/>
          <w:b/>
          <w:bCs/>
          <w:color w:val="00B050"/>
          <w:sz w:val="28"/>
          <w:szCs w:val="28"/>
        </w:rPr>
        <w:t>Procedure</w:t>
      </w:r>
    </w:p>
    <w:p w14:paraId="28FB1784" w14:textId="77777777" w:rsidR="00F62616" w:rsidRPr="007874F3" w:rsidRDefault="00F62616" w:rsidP="00F62616">
      <w:pPr>
        <w:pStyle w:val="ListParagraph"/>
        <w:numPr>
          <w:ilvl w:val="0"/>
          <w:numId w:val="3"/>
        </w:numPr>
        <w:rPr>
          <w:rFonts w:ascii="Arial" w:hAnsi="Arial" w:cs="Arial"/>
        </w:rPr>
      </w:pPr>
      <w:r>
        <w:rPr>
          <w:rFonts w:ascii="Arial" w:hAnsi="Arial" w:cs="Arial"/>
        </w:rPr>
        <w:t>All admission forms are checked to identify any allergies and double checked with parents at the home visit.  If required, H</w:t>
      </w:r>
      <w:r w:rsidRPr="007874F3">
        <w:rPr>
          <w:rFonts w:ascii="Arial" w:hAnsi="Arial" w:cs="Arial"/>
        </w:rPr>
        <w:t>ealth Care Plans are written in consultation with parents</w:t>
      </w:r>
      <w:r>
        <w:rPr>
          <w:rFonts w:ascii="Arial" w:hAnsi="Arial" w:cs="Arial"/>
        </w:rPr>
        <w:t xml:space="preserve"> and medical professionals.  </w:t>
      </w:r>
      <w:r w:rsidRPr="007874F3">
        <w:rPr>
          <w:rFonts w:ascii="Arial" w:hAnsi="Arial" w:cs="Arial"/>
        </w:rPr>
        <w:t xml:space="preserve"> </w:t>
      </w:r>
    </w:p>
    <w:p w14:paraId="43C1F60C" w14:textId="77777777" w:rsidR="00F62616" w:rsidRPr="00020250" w:rsidRDefault="00F62616" w:rsidP="00F62616">
      <w:pPr>
        <w:pStyle w:val="ListParagraph"/>
        <w:numPr>
          <w:ilvl w:val="0"/>
          <w:numId w:val="3"/>
        </w:numPr>
        <w:rPr>
          <w:rFonts w:ascii="Arial" w:hAnsi="Arial" w:cs="Arial"/>
        </w:rPr>
      </w:pPr>
      <w:r w:rsidRPr="00020250">
        <w:rPr>
          <w:rFonts w:ascii="Arial" w:hAnsi="Arial" w:cs="Arial"/>
        </w:rPr>
        <w:t>All staff will be made aware of the possibility of severe allergic reaction and the child’s photo and ‘need</w:t>
      </w:r>
      <w:proofErr w:type="gramStart"/>
      <w:r w:rsidRPr="00020250">
        <w:rPr>
          <w:rFonts w:ascii="Arial" w:hAnsi="Arial" w:cs="Arial"/>
        </w:rPr>
        <w:t>’  displayed</w:t>
      </w:r>
      <w:proofErr w:type="gramEnd"/>
      <w:r w:rsidRPr="00020250">
        <w:rPr>
          <w:rFonts w:ascii="Arial" w:hAnsi="Arial" w:cs="Arial"/>
        </w:rPr>
        <w:t xml:space="preserve"> on the Allergies and Needs forms in the kitchen area and if a food allergy, also on the snack time table board.  </w:t>
      </w:r>
    </w:p>
    <w:p w14:paraId="03091510" w14:textId="77777777" w:rsidR="00F62616" w:rsidRPr="008D2BDA" w:rsidRDefault="00F62616" w:rsidP="00F62616">
      <w:pPr>
        <w:pStyle w:val="ListParagraph"/>
        <w:numPr>
          <w:ilvl w:val="0"/>
          <w:numId w:val="3"/>
        </w:numPr>
        <w:rPr>
          <w:rFonts w:ascii="Arial" w:hAnsi="Arial" w:cs="Arial"/>
          <w:bCs/>
        </w:rPr>
      </w:pPr>
      <w:r w:rsidRPr="008D2BDA">
        <w:rPr>
          <w:rFonts w:ascii="Arial" w:hAnsi="Arial" w:cs="Arial"/>
          <w:bCs/>
        </w:rPr>
        <w:t xml:space="preserve">Barn Owls Pre-School has a ‘no nuts’ policy.  </w:t>
      </w:r>
    </w:p>
    <w:p w14:paraId="0E79AD1B" w14:textId="77777777" w:rsidR="00F62616" w:rsidRPr="008D2BDA" w:rsidRDefault="00F62616" w:rsidP="00F62616">
      <w:pPr>
        <w:pStyle w:val="ListParagraph"/>
        <w:numPr>
          <w:ilvl w:val="0"/>
          <w:numId w:val="3"/>
        </w:numPr>
        <w:rPr>
          <w:rFonts w:ascii="Arial" w:hAnsi="Arial" w:cs="Arial"/>
          <w:bCs/>
        </w:rPr>
      </w:pPr>
      <w:r w:rsidRPr="008D2BDA">
        <w:rPr>
          <w:rFonts w:ascii="Arial" w:hAnsi="Arial" w:cs="Arial"/>
          <w:bCs/>
        </w:rPr>
        <w:t>Parents of children with a food allergy who will be accessing a school meal will be asked to complete a medical diet form which will be passed to the kitchen and an alternative menu provided and approved by parents.</w:t>
      </w:r>
    </w:p>
    <w:p w14:paraId="6CF29151" w14:textId="77777777" w:rsidR="00F62616" w:rsidRPr="007D5E21" w:rsidRDefault="00F62616" w:rsidP="00F62616">
      <w:pPr>
        <w:pStyle w:val="ListParagraph"/>
        <w:numPr>
          <w:ilvl w:val="0"/>
          <w:numId w:val="3"/>
        </w:numPr>
        <w:rPr>
          <w:rFonts w:ascii="Arial" w:hAnsi="Arial" w:cs="Arial"/>
        </w:rPr>
      </w:pPr>
      <w:r w:rsidRPr="007D5E21">
        <w:rPr>
          <w:rFonts w:ascii="Arial" w:hAnsi="Arial" w:cs="Arial"/>
        </w:rPr>
        <w:t xml:space="preserve">Adrenaline in the form of </w:t>
      </w:r>
      <w:proofErr w:type="spellStart"/>
      <w:r w:rsidRPr="007D5E21">
        <w:rPr>
          <w:rFonts w:ascii="Arial" w:hAnsi="Arial" w:cs="Arial"/>
        </w:rPr>
        <w:t>Epipens</w:t>
      </w:r>
      <w:proofErr w:type="spellEnd"/>
      <w:r w:rsidRPr="007D5E21">
        <w:rPr>
          <w:rFonts w:ascii="Arial" w:hAnsi="Arial" w:cs="Arial"/>
        </w:rPr>
        <w:t xml:space="preserve">, are stored on a </w:t>
      </w:r>
      <w:proofErr w:type="spellStart"/>
      <w:r w:rsidRPr="007D5E21">
        <w:rPr>
          <w:rFonts w:ascii="Arial" w:hAnsi="Arial" w:cs="Arial"/>
        </w:rPr>
        <w:t>velcro</w:t>
      </w:r>
      <w:proofErr w:type="spellEnd"/>
      <w:r w:rsidRPr="007D5E21">
        <w:rPr>
          <w:rFonts w:ascii="Arial" w:hAnsi="Arial" w:cs="Arial"/>
        </w:rPr>
        <w:t xml:space="preserve"> strip, high up in the storage cupboard and expiry dates regularly checked.   </w:t>
      </w:r>
    </w:p>
    <w:p w14:paraId="30BDBD39" w14:textId="77777777" w:rsidR="00F62616" w:rsidRDefault="00F62616" w:rsidP="00F62616">
      <w:pPr>
        <w:pStyle w:val="ListParagraph"/>
        <w:numPr>
          <w:ilvl w:val="0"/>
          <w:numId w:val="3"/>
        </w:numPr>
        <w:rPr>
          <w:rFonts w:ascii="Arial" w:hAnsi="Arial" w:cs="Arial"/>
        </w:rPr>
      </w:pPr>
      <w:r w:rsidRPr="00370949">
        <w:rPr>
          <w:rFonts w:ascii="Arial" w:hAnsi="Arial" w:cs="Arial"/>
        </w:rPr>
        <w:t xml:space="preserve">Parents are responsible for </w:t>
      </w:r>
      <w:r>
        <w:rPr>
          <w:rFonts w:ascii="Arial" w:hAnsi="Arial" w:cs="Arial"/>
        </w:rPr>
        <w:t xml:space="preserve">providing in date adrenaline injectors.  </w:t>
      </w:r>
      <w:r w:rsidRPr="00370949">
        <w:rPr>
          <w:rFonts w:ascii="Arial" w:hAnsi="Arial" w:cs="Arial"/>
        </w:rPr>
        <w:t xml:space="preserve"> </w:t>
      </w:r>
    </w:p>
    <w:p w14:paraId="7A1103A7" w14:textId="77777777" w:rsidR="00F62616" w:rsidRDefault="00F62616" w:rsidP="00F62616">
      <w:pPr>
        <w:pStyle w:val="ListParagraph"/>
        <w:numPr>
          <w:ilvl w:val="0"/>
          <w:numId w:val="3"/>
        </w:numPr>
        <w:rPr>
          <w:rFonts w:ascii="Arial" w:hAnsi="Arial" w:cs="Arial"/>
        </w:rPr>
      </w:pPr>
      <w:r>
        <w:rPr>
          <w:rFonts w:ascii="Arial" w:hAnsi="Arial" w:cs="Arial"/>
        </w:rPr>
        <w:t xml:space="preserve">When a child with an identified allergen is taken off site i.e. for a school trip, the </w:t>
      </w:r>
      <w:proofErr w:type="spellStart"/>
      <w:r>
        <w:rPr>
          <w:rFonts w:ascii="Arial" w:hAnsi="Arial" w:cs="Arial"/>
        </w:rPr>
        <w:t>Epipen</w:t>
      </w:r>
      <w:proofErr w:type="spellEnd"/>
      <w:r>
        <w:rPr>
          <w:rFonts w:ascii="Arial" w:hAnsi="Arial" w:cs="Arial"/>
        </w:rPr>
        <w:t xml:space="preserve"> will be taken and looked after by the member of staff accompanying them who will have Paediatric First Aid and </w:t>
      </w:r>
      <w:proofErr w:type="spellStart"/>
      <w:r>
        <w:rPr>
          <w:rFonts w:ascii="Arial" w:hAnsi="Arial" w:cs="Arial"/>
        </w:rPr>
        <w:t>Epipen</w:t>
      </w:r>
      <w:proofErr w:type="spellEnd"/>
      <w:r>
        <w:rPr>
          <w:rFonts w:ascii="Arial" w:hAnsi="Arial" w:cs="Arial"/>
        </w:rPr>
        <w:t xml:space="preserve"> training.   </w:t>
      </w:r>
      <w:r w:rsidRPr="00370949">
        <w:rPr>
          <w:rFonts w:ascii="Arial" w:hAnsi="Arial" w:cs="Arial"/>
        </w:rPr>
        <w:t xml:space="preserve"> </w:t>
      </w:r>
    </w:p>
    <w:p w14:paraId="79C61699" w14:textId="77777777" w:rsidR="00F62616" w:rsidRDefault="00F62616" w:rsidP="00F62616">
      <w:pPr>
        <w:pStyle w:val="ListParagraph"/>
        <w:ind w:left="420"/>
        <w:rPr>
          <w:rFonts w:ascii="Arial" w:hAnsi="Arial" w:cs="Arial"/>
        </w:rPr>
      </w:pPr>
    </w:p>
    <w:p w14:paraId="3F5DF261" w14:textId="77777777" w:rsidR="00F62616" w:rsidRDefault="00F62616" w:rsidP="00F62616">
      <w:pPr>
        <w:pStyle w:val="ListParagraph"/>
        <w:ind w:left="420"/>
        <w:rPr>
          <w:rFonts w:ascii="Arial" w:hAnsi="Arial" w:cs="Arial"/>
        </w:rPr>
      </w:pPr>
    </w:p>
    <w:p w14:paraId="12284464" w14:textId="77777777" w:rsidR="00F62616" w:rsidRDefault="00F62616" w:rsidP="00F62616">
      <w:pPr>
        <w:pStyle w:val="ListParagraph"/>
        <w:ind w:left="420"/>
        <w:rPr>
          <w:rFonts w:ascii="Arial" w:hAnsi="Arial" w:cs="Arial"/>
        </w:rPr>
      </w:pPr>
    </w:p>
    <w:p w14:paraId="2DD458F1" w14:textId="77777777" w:rsidR="00F62616" w:rsidRPr="00446CF3" w:rsidRDefault="00F62616" w:rsidP="00F62616">
      <w:pPr>
        <w:pStyle w:val="ListParagraph"/>
        <w:numPr>
          <w:ilvl w:val="0"/>
          <w:numId w:val="1"/>
        </w:numPr>
        <w:rPr>
          <w:rFonts w:ascii="Arial" w:hAnsi="Arial" w:cs="Arial"/>
          <w:b/>
          <w:color w:val="00B050"/>
          <w:sz w:val="28"/>
          <w:szCs w:val="28"/>
        </w:rPr>
      </w:pPr>
      <w:r w:rsidRPr="00446CF3">
        <w:rPr>
          <w:rFonts w:ascii="Arial" w:hAnsi="Arial" w:cs="Arial"/>
          <w:b/>
          <w:color w:val="00B050"/>
          <w:sz w:val="28"/>
          <w:szCs w:val="28"/>
        </w:rPr>
        <w:lastRenderedPageBreak/>
        <w:t xml:space="preserve">Use of </w:t>
      </w:r>
      <w:proofErr w:type="spellStart"/>
      <w:r w:rsidRPr="00446CF3">
        <w:rPr>
          <w:rFonts w:ascii="Arial" w:hAnsi="Arial" w:cs="Arial"/>
          <w:b/>
          <w:color w:val="00B050"/>
          <w:sz w:val="28"/>
          <w:szCs w:val="28"/>
        </w:rPr>
        <w:t>Epipens</w:t>
      </w:r>
      <w:proofErr w:type="spellEnd"/>
      <w:r w:rsidRPr="00446CF3">
        <w:rPr>
          <w:rFonts w:ascii="Arial" w:hAnsi="Arial" w:cs="Arial"/>
          <w:b/>
          <w:color w:val="00B050"/>
          <w:sz w:val="28"/>
          <w:szCs w:val="28"/>
        </w:rPr>
        <w:t xml:space="preserve"> in the Setting</w:t>
      </w:r>
    </w:p>
    <w:p w14:paraId="4664DA43" w14:textId="77777777" w:rsidR="00F62616" w:rsidRDefault="00F62616" w:rsidP="00F62616">
      <w:pPr>
        <w:pStyle w:val="ListParagraph"/>
        <w:ind w:left="420"/>
        <w:rPr>
          <w:rFonts w:ascii="Arial" w:hAnsi="Arial" w:cs="Arial"/>
        </w:rPr>
      </w:pPr>
    </w:p>
    <w:p w14:paraId="26160579" w14:textId="77777777" w:rsidR="00F62616" w:rsidRDefault="00F62616" w:rsidP="00F62616">
      <w:pPr>
        <w:pStyle w:val="ListParagraph"/>
        <w:ind w:left="420"/>
        <w:rPr>
          <w:rFonts w:ascii="Arial" w:hAnsi="Arial" w:cs="Arial"/>
        </w:rPr>
      </w:pPr>
      <w:r w:rsidRPr="00370949">
        <w:rPr>
          <w:rFonts w:ascii="Arial" w:hAnsi="Arial" w:cs="Arial"/>
        </w:rPr>
        <w:t>Adrenaline (</w:t>
      </w:r>
      <w:proofErr w:type="spellStart"/>
      <w:r w:rsidRPr="00370949">
        <w:rPr>
          <w:rFonts w:ascii="Arial" w:hAnsi="Arial" w:cs="Arial"/>
        </w:rPr>
        <w:t>Epipen</w:t>
      </w:r>
      <w:proofErr w:type="spellEnd"/>
      <w:r w:rsidRPr="00370949">
        <w:rPr>
          <w:rFonts w:ascii="Arial" w:hAnsi="Arial" w:cs="Arial"/>
        </w:rPr>
        <w:t xml:space="preserve">) should only be administered to children to whom it has been prescribed. This should be by a person who has received training and feels competent to use the device. </w:t>
      </w:r>
    </w:p>
    <w:p w14:paraId="35DCB139" w14:textId="77777777" w:rsidR="00F62616" w:rsidRDefault="00F62616" w:rsidP="00F62616">
      <w:pPr>
        <w:pStyle w:val="ListParagraph"/>
        <w:ind w:left="420"/>
        <w:rPr>
          <w:rFonts w:ascii="Arial" w:hAnsi="Arial" w:cs="Arial"/>
        </w:rPr>
      </w:pPr>
    </w:p>
    <w:p w14:paraId="6E87AF5F" w14:textId="77777777" w:rsidR="00F62616" w:rsidRDefault="00F62616" w:rsidP="00F62616">
      <w:pPr>
        <w:pStyle w:val="ListParagraph"/>
        <w:ind w:left="420"/>
        <w:rPr>
          <w:rFonts w:ascii="Arial" w:hAnsi="Arial" w:cs="Arial"/>
        </w:rPr>
      </w:pPr>
      <w:r w:rsidRPr="00370949">
        <w:rPr>
          <w:rFonts w:ascii="Arial" w:hAnsi="Arial" w:cs="Arial"/>
        </w:rPr>
        <w:t xml:space="preserve">If a child is suspected of having an anaphylactic reaction for the first time the Emergency Services should be called immediately (999/112). The operator will tell you how to manage the casualty while you wait for the ambulance. </w:t>
      </w:r>
    </w:p>
    <w:p w14:paraId="665FBD48" w14:textId="77777777" w:rsidR="00F62616" w:rsidRDefault="00F62616" w:rsidP="00F62616">
      <w:pPr>
        <w:pStyle w:val="ListParagraph"/>
        <w:ind w:left="420"/>
        <w:rPr>
          <w:rFonts w:ascii="Arial" w:hAnsi="Arial" w:cs="Arial"/>
        </w:rPr>
      </w:pPr>
    </w:p>
    <w:p w14:paraId="01ED510C" w14:textId="77777777" w:rsidR="00F62616" w:rsidRPr="00370949" w:rsidRDefault="00F62616" w:rsidP="00F62616">
      <w:pPr>
        <w:pStyle w:val="ListParagraph"/>
        <w:ind w:left="420"/>
        <w:rPr>
          <w:rFonts w:ascii="Arial" w:hAnsi="Arial" w:cs="Arial"/>
        </w:rPr>
      </w:pPr>
      <w:r w:rsidRPr="00370949">
        <w:rPr>
          <w:rFonts w:ascii="Arial" w:hAnsi="Arial" w:cs="Arial"/>
        </w:rPr>
        <w:t>Staff receive Anaphylaxis Training</w:t>
      </w:r>
      <w:r>
        <w:rPr>
          <w:rFonts w:ascii="Arial" w:hAnsi="Arial" w:cs="Arial"/>
        </w:rPr>
        <w:t xml:space="preserve"> which is included in Paediatric First Aid training, updated every 3 years.  </w:t>
      </w:r>
    </w:p>
    <w:p w14:paraId="084ADD54" w14:textId="77777777" w:rsidR="00F62616" w:rsidRDefault="00F62616" w:rsidP="00F62616">
      <w:pPr>
        <w:pStyle w:val="ListParagraph"/>
        <w:ind w:left="420"/>
        <w:rPr>
          <w:rFonts w:ascii="Arial" w:hAnsi="Arial" w:cs="Arial"/>
        </w:rPr>
      </w:pPr>
    </w:p>
    <w:p w14:paraId="3B199A30" w14:textId="77777777" w:rsidR="00F62616" w:rsidRDefault="00F62616" w:rsidP="00F62616">
      <w:pPr>
        <w:pStyle w:val="ListParagraph"/>
        <w:ind w:left="420"/>
        <w:rPr>
          <w:rFonts w:ascii="Arial" w:hAnsi="Arial" w:cs="Arial"/>
        </w:rPr>
      </w:pPr>
    </w:p>
    <w:p w14:paraId="603CF686" w14:textId="77777777" w:rsidR="00F62616" w:rsidRDefault="00F62616" w:rsidP="00F62616">
      <w:pPr>
        <w:pStyle w:val="ListParagraph"/>
        <w:ind w:left="420"/>
        <w:rPr>
          <w:rFonts w:ascii="Arial" w:hAnsi="Arial" w:cs="Arial"/>
        </w:rPr>
      </w:pPr>
    </w:p>
    <w:p w14:paraId="1DCA4E18" w14:textId="77777777" w:rsidR="00F62616" w:rsidRDefault="00F62616" w:rsidP="00F62616">
      <w:pPr>
        <w:pStyle w:val="ListParagraph"/>
        <w:ind w:left="420"/>
        <w:rPr>
          <w:rFonts w:ascii="Arial" w:hAnsi="Arial" w:cs="Arial"/>
        </w:rPr>
      </w:pPr>
    </w:p>
    <w:p w14:paraId="7522B945" w14:textId="77777777" w:rsidR="00F62616" w:rsidRDefault="00F62616" w:rsidP="00F62616">
      <w:pPr>
        <w:pStyle w:val="ListParagraph"/>
        <w:ind w:left="420"/>
        <w:rPr>
          <w:rFonts w:ascii="Arial" w:hAnsi="Arial" w:cs="Arial"/>
        </w:rPr>
      </w:pPr>
    </w:p>
    <w:p w14:paraId="502A8201" w14:textId="77777777" w:rsidR="00F62616" w:rsidRDefault="00F62616" w:rsidP="00F62616">
      <w:pPr>
        <w:pStyle w:val="ListParagraph"/>
        <w:ind w:left="420"/>
        <w:rPr>
          <w:rFonts w:ascii="Arial" w:hAnsi="Arial" w:cs="Arial"/>
        </w:rPr>
      </w:pPr>
    </w:p>
    <w:p w14:paraId="09CA369C" w14:textId="77777777" w:rsidR="00F62616" w:rsidRDefault="00F62616" w:rsidP="00F62616">
      <w:pPr>
        <w:pStyle w:val="ListParagraph"/>
        <w:ind w:left="420"/>
        <w:rPr>
          <w:rFonts w:ascii="Arial" w:hAnsi="Arial" w:cs="Arial"/>
        </w:rPr>
      </w:pPr>
    </w:p>
    <w:p w14:paraId="2D9DB4C6" w14:textId="77777777" w:rsidR="00F62616" w:rsidRDefault="00F62616" w:rsidP="00F62616">
      <w:pPr>
        <w:pStyle w:val="ListParagraph"/>
        <w:ind w:left="420"/>
        <w:rPr>
          <w:rFonts w:ascii="Arial" w:hAnsi="Arial" w:cs="Arial"/>
        </w:rPr>
      </w:pPr>
    </w:p>
    <w:p w14:paraId="162CC8F4" w14:textId="77777777" w:rsidR="00F62616" w:rsidRDefault="00F62616" w:rsidP="00F62616">
      <w:pPr>
        <w:pStyle w:val="ListParagraph"/>
        <w:ind w:left="420"/>
        <w:rPr>
          <w:rFonts w:ascii="Arial" w:hAnsi="Arial" w:cs="Arial"/>
        </w:rPr>
      </w:pPr>
    </w:p>
    <w:p w14:paraId="4F25F4E2" w14:textId="77777777" w:rsidR="00F62616" w:rsidRDefault="00F62616" w:rsidP="00F62616">
      <w:pPr>
        <w:pStyle w:val="ListParagraph"/>
        <w:ind w:left="420"/>
        <w:rPr>
          <w:rFonts w:ascii="Arial" w:hAnsi="Arial" w:cs="Arial"/>
        </w:rPr>
      </w:pPr>
    </w:p>
    <w:p w14:paraId="7E305D70" w14:textId="77777777" w:rsidR="00F62616" w:rsidRDefault="00F62616" w:rsidP="00F62616">
      <w:pPr>
        <w:pStyle w:val="ListParagraph"/>
        <w:ind w:left="420"/>
        <w:rPr>
          <w:rFonts w:ascii="Arial" w:hAnsi="Arial" w:cs="Arial"/>
        </w:rPr>
      </w:pPr>
    </w:p>
    <w:p w14:paraId="207D7BA3" w14:textId="77777777" w:rsidR="00F62616" w:rsidRDefault="00F62616" w:rsidP="00F62616">
      <w:pPr>
        <w:pStyle w:val="ListParagraph"/>
        <w:ind w:left="420"/>
        <w:rPr>
          <w:rFonts w:ascii="Arial" w:hAnsi="Arial" w:cs="Arial"/>
        </w:rPr>
      </w:pPr>
    </w:p>
    <w:p w14:paraId="08FCF010" w14:textId="77777777" w:rsidR="00F62616" w:rsidRDefault="00F62616" w:rsidP="00F62616">
      <w:pPr>
        <w:pStyle w:val="ListParagraph"/>
        <w:ind w:left="420"/>
        <w:rPr>
          <w:rFonts w:ascii="Arial" w:hAnsi="Arial" w:cs="Arial"/>
        </w:rPr>
      </w:pPr>
    </w:p>
    <w:p w14:paraId="6A92531A" w14:textId="77777777" w:rsidR="00F62616" w:rsidRDefault="00F62616" w:rsidP="00F62616">
      <w:pPr>
        <w:pStyle w:val="ListParagraph"/>
        <w:ind w:left="420"/>
        <w:rPr>
          <w:rFonts w:ascii="Arial" w:hAnsi="Arial" w:cs="Arial"/>
        </w:rPr>
      </w:pPr>
    </w:p>
    <w:p w14:paraId="0A8AFC9E" w14:textId="77777777" w:rsidR="00F62616" w:rsidRDefault="00F62616" w:rsidP="00F62616">
      <w:pPr>
        <w:pStyle w:val="ListParagraph"/>
        <w:ind w:left="420"/>
        <w:rPr>
          <w:rFonts w:ascii="Arial" w:hAnsi="Arial" w:cs="Arial"/>
        </w:rPr>
      </w:pPr>
    </w:p>
    <w:p w14:paraId="1109E9A8" w14:textId="77777777" w:rsidR="00F62616" w:rsidRDefault="00F62616" w:rsidP="00F62616">
      <w:pPr>
        <w:pStyle w:val="ListParagraph"/>
        <w:ind w:left="420"/>
        <w:rPr>
          <w:rFonts w:ascii="Arial" w:hAnsi="Arial" w:cs="Arial"/>
        </w:rPr>
      </w:pPr>
    </w:p>
    <w:p w14:paraId="4455849C" w14:textId="77777777" w:rsidR="00F62616" w:rsidRDefault="00F62616" w:rsidP="00F62616">
      <w:pPr>
        <w:pStyle w:val="ListParagraph"/>
        <w:ind w:left="420"/>
        <w:rPr>
          <w:rFonts w:ascii="Arial" w:hAnsi="Arial" w:cs="Arial"/>
        </w:rPr>
      </w:pPr>
    </w:p>
    <w:p w14:paraId="1FCD1F74" w14:textId="77777777" w:rsidR="00F62616" w:rsidRDefault="00F62616" w:rsidP="00F62616">
      <w:pPr>
        <w:pStyle w:val="ListParagraph"/>
        <w:ind w:left="420"/>
        <w:rPr>
          <w:rFonts w:ascii="Arial" w:hAnsi="Arial" w:cs="Arial"/>
        </w:rPr>
      </w:pPr>
    </w:p>
    <w:p w14:paraId="1B3C6342" w14:textId="77777777" w:rsidR="00F62616" w:rsidRDefault="00F62616" w:rsidP="00F62616">
      <w:pPr>
        <w:pStyle w:val="ListParagraph"/>
        <w:ind w:left="420"/>
        <w:rPr>
          <w:rFonts w:ascii="Arial" w:hAnsi="Arial" w:cs="Arial"/>
        </w:rPr>
      </w:pPr>
    </w:p>
    <w:p w14:paraId="76B8A4B4" w14:textId="77777777" w:rsidR="00F62616" w:rsidRDefault="00F62616" w:rsidP="00F62616">
      <w:pPr>
        <w:pStyle w:val="ListParagraph"/>
        <w:ind w:left="420"/>
        <w:rPr>
          <w:rFonts w:ascii="Arial" w:hAnsi="Arial" w:cs="Arial"/>
        </w:rPr>
      </w:pPr>
    </w:p>
    <w:p w14:paraId="24938368" w14:textId="77777777" w:rsidR="00F62616" w:rsidRDefault="00F62616" w:rsidP="00F62616">
      <w:pPr>
        <w:pStyle w:val="ListParagraph"/>
        <w:ind w:left="420"/>
        <w:rPr>
          <w:rFonts w:ascii="Arial" w:hAnsi="Arial" w:cs="Arial"/>
        </w:rPr>
      </w:pPr>
    </w:p>
    <w:p w14:paraId="4A24E38E" w14:textId="77777777" w:rsidR="00F62616" w:rsidRDefault="00F62616" w:rsidP="00F62616">
      <w:pPr>
        <w:pStyle w:val="ListParagraph"/>
        <w:ind w:left="420"/>
        <w:rPr>
          <w:rFonts w:ascii="Arial" w:hAnsi="Arial" w:cs="Arial"/>
        </w:rPr>
      </w:pPr>
    </w:p>
    <w:p w14:paraId="043A8FF6" w14:textId="77777777" w:rsidR="00F62616" w:rsidRDefault="00F62616" w:rsidP="00F62616">
      <w:pPr>
        <w:pStyle w:val="ListParagraph"/>
        <w:ind w:left="420"/>
        <w:rPr>
          <w:rFonts w:ascii="Arial" w:hAnsi="Arial" w:cs="Arial"/>
        </w:rPr>
      </w:pPr>
    </w:p>
    <w:p w14:paraId="55B18DE2" w14:textId="77777777" w:rsidR="00F62616" w:rsidRDefault="00F62616" w:rsidP="00F62616">
      <w:pPr>
        <w:pStyle w:val="ListParagraph"/>
        <w:ind w:left="420"/>
        <w:rPr>
          <w:rFonts w:ascii="Arial" w:hAnsi="Arial" w:cs="Arial"/>
        </w:rPr>
      </w:pPr>
    </w:p>
    <w:p w14:paraId="179CF5D0" w14:textId="77777777" w:rsidR="00F62616" w:rsidRDefault="00F62616" w:rsidP="00F62616">
      <w:pPr>
        <w:pStyle w:val="ListParagraph"/>
        <w:ind w:left="420"/>
        <w:rPr>
          <w:rFonts w:ascii="Arial" w:hAnsi="Arial" w:cs="Arial"/>
        </w:rPr>
      </w:pPr>
    </w:p>
    <w:p w14:paraId="7B8EF6D0" w14:textId="77777777" w:rsidR="00F62616" w:rsidRDefault="00F62616" w:rsidP="00F62616">
      <w:pPr>
        <w:pStyle w:val="ListParagraph"/>
        <w:ind w:left="420"/>
        <w:rPr>
          <w:rFonts w:ascii="Arial" w:hAnsi="Arial" w:cs="Arial"/>
        </w:rPr>
      </w:pPr>
    </w:p>
    <w:p w14:paraId="369F89FE" w14:textId="77777777" w:rsidR="00F62616" w:rsidRDefault="00F62616" w:rsidP="00F62616">
      <w:pPr>
        <w:pStyle w:val="ListParagraph"/>
        <w:ind w:left="420"/>
        <w:rPr>
          <w:rFonts w:ascii="Arial" w:hAnsi="Arial" w:cs="Arial"/>
        </w:rPr>
      </w:pPr>
    </w:p>
    <w:p w14:paraId="217D95A4" w14:textId="77777777" w:rsidR="00F62616" w:rsidRDefault="00F62616" w:rsidP="00F62616">
      <w:pPr>
        <w:pStyle w:val="ListParagraph"/>
        <w:ind w:left="420"/>
        <w:rPr>
          <w:rFonts w:ascii="Arial" w:hAnsi="Arial" w:cs="Arial"/>
        </w:rPr>
      </w:pPr>
    </w:p>
    <w:p w14:paraId="69E2692D" w14:textId="77777777" w:rsidR="00F62616" w:rsidRDefault="00F62616" w:rsidP="00F62616">
      <w:pPr>
        <w:pStyle w:val="ListParagraph"/>
        <w:ind w:left="420"/>
        <w:rPr>
          <w:rFonts w:ascii="Arial" w:hAnsi="Arial" w:cs="Arial"/>
        </w:rPr>
      </w:pPr>
    </w:p>
    <w:p w14:paraId="2B21FA97" w14:textId="77777777" w:rsidR="00F62616" w:rsidRDefault="00F62616" w:rsidP="00F62616">
      <w:pPr>
        <w:pStyle w:val="ListParagraph"/>
        <w:ind w:left="420"/>
        <w:rPr>
          <w:rFonts w:ascii="Arial" w:hAnsi="Arial" w:cs="Arial"/>
        </w:rPr>
      </w:pPr>
    </w:p>
    <w:p w14:paraId="2DE9D0D2" w14:textId="77777777" w:rsidR="00F62616" w:rsidRDefault="00F62616" w:rsidP="00F62616">
      <w:pPr>
        <w:pStyle w:val="ListParagraph"/>
        <w:ind w:left="420"/>
        <w:rPr>
          <w:rFonts w:ascii="Arial" w:hAnsi="Arial" w:cs="Arial"/>
        </w:rPr>
      </w:pPr>
    </w:p>
    <w:p w14:paraId="533E3DD2" w14:textId="77777777" w:rsidR="00F62616" w:rsidRDefault="00F62616" w:rsidP="00F62616">
      <w:pPr>
        <w:pStyle w:val="ListParagraph"/>
        <w:ind w:left="420"/>
        <w:rPr>
          <w:rFonts w:ascii="Arial" w:hAnsi="Arial" w:cs="Arial"/>
        </w:rPr>
      </w:pPr>
    </w:p>
    <w:p w14:paraId="15D67A9B" w14:textId="77777777" w:rsidR="00F62616" w:rsidRDefault="00F62616" w:rsidP="00F62616">
      <w:pPr>
        <w:pStyle w:val="ListParagraph"/>
        <w:ind w:left="420"/>
        <w:rPr>
          <w:rFonts w:ascii="Arial" w:hAnsi="Arial" w:cs="Arial"/>
        </w:rPr>
      </w:pPr>
    </w:p>
    <w:p w14:paraId="602A5390" w14:textId="77777777" w:rsidR="00F62616" w:rsidRDefault="00F62616" w:rsidP="00F62616">
      <w:pPr>
        <w:pStyle w:val="ListParagraph"/>
        <w:ind w:left="420"/>
        <w:rPr>
          <w:rFonts w:ascii="Arial" w:hAnsi="Arial" w:cs="Arial"/>
        </w:rPr>
      </w:pPr>
    </w:p>
    <w:p w14:paraId="52D4B18C" w14:textId="77777777" w:rsidR="00F62616" w:rsidRDefault="00F62616" w:rsidP="00F62616">
      <w:pPr>
        <w:pStyle w:val="ListParagraph"/>
        <w:ind w:left="420"/>
        <w:rPr>
          <w:rFonts w:ascii="Arial" w:hAnsi="Arial" w:cs="Arial"/>
        </w:rPr>
      </w:pPr>
    </w:p>
    <w:p w14:paraId="44AC39D3" w14:textId="77777777" w:rsidR="00F62616" w:rsidRDefault="00F62616" w:rsidP="00F62616">
      <w:pPr>
        <w:jc w:val="center"/>
        <w:rPr>
          <w:rFonts w:ascii="Arial" w:hAnsi="Arial" w:cs="Arial"/>
          <w:b/>
        </w:rPr>
      </w:pPr>
      <w:r w:rsidRPr="000512CB">
        <w:rPr>
          <w:rFonts w:ascii="Arial" w:hAnsi="Arial" w:cs="Arial"/>
          <w:b/>
          <w:noProof/>
          <w:lang w:eastAsia="en-GB"/>
        </w:rPr>
        <w:lastRenderedPageBreak/>
        <mc:AlternateContent>
          <mc:Choice Requires="wps">
            <w:drawing>
              <wp:anchor distT="0" distB="0" distL="114300" distR="114300" simplePos="0" relativeHeight="251659264" behindDoc="0" locked="0" layoutInCell="1" allowOverlap="1" wp14:anchorId="223FB3E0" wp14:editId="00E46A47">
                <wp:simplePos x="0" y="0"/>
                <wp:positionH relativeFrom="column">
                  <wp:posOffset>-600075</wp:posOffset>
                </wp:positionH>
                <wp:positionV relativeFrom="paragraph">
                  <wp:posOffset>-762000</wp:posOffset>
                </wp:positionV>
                <wp:extent cx="7019925" cy="10363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0363200"/>
                        </a:xfrm>
                        <a:prstGeom prst="rect">
                          <a:avLst/>
                        </a:prstGeom>
                        <a:solidFill>
                          <a:srgbClr val="FFFFFF"/>
                        </a:solidFill>
                        <a:ln w="19050">
                          <a:solidFill>
                            <a:schemeClr val="tx1"/>
                          </a:solidFill>
                          <a:miter lim="800000"/>
                          <a:headEnd/>
                          <a:tailEnd/>
                        </a:ln>
                      </wps:spPr>
                      <wps:txbx>
                        <w:txbxContent>
                          <w:p w14:paraId="30D7BB82" w14:textId="77777777" w:rsidR="00F62616" w:rsidRPr="00C447CA" w:rsidRDefault="00F62616" w:rsidP="00F62616">
                            <w:pPr>
                              <w:spacing w:after="0" w:line="240" w:lineRule="auto"/>
                              <w:jc w:val="center"/>
                              <w:rPr>
                                <w:b/>
                                <w:sz w:val="24"/>
                                <w:szCs w:val="24"/>
                              </w:rPr>
                            </w:pPr>
                            <w:r w:rsidRPr="00C447CA">
                              <w:rPr>
                                <w:b/>
                                <w:sz w:val="24"/>
                                <w:szCs w:val="24"/>
                              </w:rPr>
                              <w:t>PROTOCOL FOR EMERGENCY TREATMENT FOR AN ALLERGIC REACTION</w:t>
                            </w:r>
                          </w:p>
                          <w:p w14:paraId="5F41293D" w14:textId="77777777" w:rsidR="00F62616" w:rsidRDefault="00F62616" w:rsidP="00F62616">
                            <w:pPr>
                              <w:spacing w:after="0" w:line="240" w:lineRule="auto"/>
                              <w:jc w:val="center"/>
                              <w:rPr>
                                <w:b/>
                                <w:sz w:val="24"/>
                                <w:szCs w:val="24"/>
                              </w:rPr>
                            </w:pPr>
                            <w:r w:rsidRPr="00C447CA">
                              <w:rPr>
                                <w:b/>
                                <w:sz w:val="24"/>
                                <w:szCs w:val="24"/>
                              </w:rPr>
                              <w:t>ASSESS THE SITUATION – ACT PROMPTLY</w:t>
                            </w:r>
                          </w:p>
                          <w:p w14:paraId="61D80025" w14:textId="77777777" w:rsidR="00F62616" w:rsidRPr="00C447CA" w:rsidRDefault="00F62616" w:rsidP="00F62616">
                            <w:pPr>
                              <w:spacing w:after="0" w:line="240" w:lineRule="auto"/>
                              <w:jc w:val="center"/>
                              <w:rPr>
                                <w:b/>
                                <w:sz w:val="24"/>
                                <w:szCs w:val="24"/>
                              </w:rPr>
                            </w:pPr>
                          </w:p>
                          <w:p w14:paraId="368A765D" w14:textId="77777777" w:rsidR="00F62616" w:rsidRDefault="00F62616" w:rsidP="00F62616">
                            <w:pPr>
                              <w:spacing w:line="240" w:lineRule="auto"/>
                              <w:jc w:val="center"/>
                            </w:pPr>
                            <w:r>
                              <w:t xml:space="preserve">Send someone to get the </w:t>
                            </w:r>
                            <w:proofErr w:type="spellStart"/>
                            <w:r>
                              <w:t>Epipen</w:t>
                            </w:r>
                            <w:proofErr w:type="spellEnd"/>
                            <w:r>
                              <w:t xml:space="preserve"> which is kept, high up in the storage cupboard.   </w:t>
                            </w:r>
                          </w:p>
                          <w:p w14:paraId="78EBAF57" w14:textId="77777777" w:rsidR="00F62616" w:rsidRPr="00C447CA" w:rsidRDefault="00F62616" w:rsidP="00F62616">
                            <w:pPr>
                              <w:jc w:val="center"/>
                              <w:rPr>
                                <w:b/>
                                <w:u w:val="single"/>
                              </w:rPr>
                            </w:pPr>
                            <w:r w:rsidRPr="00C447CA">
                              <w:rPr>
                                <w:b/>
                                <w:u w:val="single"/>
                              </w:rPr>
                              <w:t>MILD REACTION</w:t>
                            </w:r>
                          </w:p>
                          <w:p w14:paraId="04B2897B" w14:textId="77777777" w:rsidR="00F62616" w:rsidRDefault="00F62616" w:rsidP="00F62616">
                            <w:pPr>
                              <w:jc w:val="center"/>
                            </w:pPr>
                            <w:r>
                              <w:t xml:space="preserve">Itching eyes/swelling eyelids </w:t>
                            </w:r>
                          </w:p>
                          <w:p w14:paraId="5050E450" w14:textId="77777777" w:rsidR="00F62616" w:rsidRDefault="00F62616" w:rsidP="00F62616">
                            <w:pPr>
                              <w:jc w:val="center"/>
                            </w:pPr>
                            <w:r>
                              <w:t xml:space="preserve">Itching lips, mouth, throat </w:t>
                            </w:r>
                          </w:p>
                          <w:p w14:paraId="4A53A67B" w14:textId="77777777" w:rsidR="00F62616" w:rsidRDefault="00F62616" w:rsidP="00F62616">
                            <w:pPr>
                              <w:jc w:val="center"/>
                            </w:pPr>
                            <w:r>
                              <w:t>Burning sensation in mouth</w:t>
                            </w:r>
                          </w:p>
                          <w:p w14:paraId="06269939" w14:textId="77777777" w:rsidR="00F62616" w:rsidRDefault="00F62616" w:rsidP="00F62616">
                            <w:pPr>
                              <w:jc w:val="center"/>
                            </w:pPr>
                            <w:r w:rsidRPr="000512CB">
                              <w:rPr>
                                <w:noProof/>
                                <w:lang w:eastAsia="en-GB"/>
                              </w:rPr>
                              <w:drawing>
                                <wp:inline distT="0" distB="0" distL="0" distR="0" wp14:anchorId="5D3EAF40" wp14:editId="48D61BEA">
                                  <wp:extent cx="390525"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14:paraId="11D0DFB3" w14:textId="77777777" w:rsidR="00F62616" w:rsidRDefault="00F62616" w:rsidP="00F62616">
                            <w:pPr>
                              <w:jc w:val="center"/>
                            </w:pPr>
                            <w:r>
                              <w:t>Give antihistamine</w:t>
                            </w:r>
                            <w:proofErr w:type="gramStart"/>
                            <w:r>
                              <w:t>…..</w:t>
                            </w:r>
                            <w:proofErr w:type="gramEnd"/>
                            <w:r>
                              <w:t xml:space="preserve"> </w:t>
                            </w:r>
                          </w:p>
                          <w:p w14:paraId="15228E27" w14:textId="77777777" w:rsidR="00F62616" w:rsidRDefault="00F62616" w:rsidP="00F62616">
                            <w:pPr>
                              <w:jc w:val="center"/>
                            </w:pPr>
                            <w:r>
                              <w:t>Stay with the child, reassure them. If symptoms worsen:</w:t>
                            </w:r>
                          </w:p>
                          <w:p w14:paraId="69B42384" w14:textId="77777777" w:rsidR="00F62616" w:rsidRPr="00C447CA" w:rsidRDefault="00F62616" w:rsidP="00F62616">
                            <w:pPr>
                              <w:jc w:val="center"/>
                              <w:rPr>
                                <w:b/>
                                <w:u w:val="single"/>
                              </w:rPr>
                            </w:pPr>
                            <w:r w:rsidRPr="00C447CA">
                              <w:rPr>
                                <w:b/>
                                <w:u w:val="single"/>
                              </w:rPr>
                              <w:t xml:space="preserve">SEVERE REACTION </w:t>
                            </w:r>
                          </w:p>
                          <w:p w14:paraId="3EC36561" w14:textId="77777777" w:rsidR="00F62616" w:rsidRDefault="00F62616" w:rsidP="00F62616">
                            <w:pPr>
                              <w:jc w:val="center"/>
                            </w:pPr>
                            <w:r>
                              <w:t xml:space="preserve">Wheezy, difficulty breathing, coughing, choking </w:t>
                            </w:r>
                          </w:p>
                          <w:p w14:paraId="69151FB0" w14:textId="77777777" w:rsidR="00F62616" w:rsidRDefault="00F62616" w:rsidP="00F62616">
                            <w:pPr>
                              <w:jc w:val="center"/>
                            </w:pPr>
                            <w:r>
                              <w:t xml:space="preserve">Difficulty speaking </w:t>
                            </w:r>
                          </w:p>
                          <w:p w14:paraId="6A6DA0E4" w14:textId="77777777" w:rsidR="00F62616" w:rsidRDefault="00F62616" w:rsidP="00F62616">
                            <w:pPr>
                              <w:jc w:val="center"/>
                            </w:pPr>
                            <w:r>
                              <w:t xml:space="preserve">Pale, sweaty, floppy </w:t>
                            </w:r>
                          </w:p>
                          <w:p w14:paraId="0AC231A2" w14:textId="77777777" w:rsidR="00F62616" w:rsidRDefault="00F62616" w:rsidP="00F62616">
                            <w:pPr>
                              <w:jc w:val="center"/>
                            </w:pPr>
                            <w:r>
                              <w:t xml:space="preserve">A rash may also be present </w:t>
                            </w:r>
                          </w:p>
                          <w:p w14:paraId="56F6CF6B" w14:textId="77777777" w:rsidR="00F62616" w:rsidRDefault="00F62616" w:rsidP="00F62616">
                            <w:pPr>
                              <w:jc w:val="center"/>
                            </w:pPr>
                            <w:r>
                              <w:t xml:space="preserve">The child may collapse/become unconscious </w:t>
                            </w:r>
                          </w:p>
                          <w:p w14:paraId="55802538" w14:textId="77777777" w:rsidR="00F62616" w:rsidRDefault="00F62616" w:rsidP="00F62616">
                            <w:pPr>
                              <w:jc w:val="center"/>
                            </w:pPr>
                            <w:r>
                              <w:t>Get someone to CALL 999 FOR AN AMBULANCE Stating possible anaphylactic shock</w:t>
                            </w:r>
                          </w:p>
                          <w:p w14:paraId="3020BE05" w14:textId="77777777" w:rsidR="00F62616" w:rsidRDefault="00F62616" w:rsidP="00F62616">
                            <w:pPr>
                              <w:jc w:val="center"/>
                            </w:pPr>
                            <w:r w:rsidRPr="000512CB">
                              <w:t xml:space="preserve">ADMINISTER EPIPEN (reference </w:t>
                            </w:r>
                            <w:hyperlink r:id="rId7" w:history="1">
                              <w:r w:rsidRPr="00FD3E30">
                                <w:rPr>
                                  <w:rStyle w:val="Hyperlink"/>
                                </w:rPr>
                                <w:t>www.epipen.co.uk</w:t>
                              </w:r>
                            </w:hyperlink>
                            <w:r w:rsidRPr="000512CB">
                              <w:t>)</w:t>
                            </w:r>
                          </w:p>
                          <w:p w14:paraId="73269623" w14:textId="77777777" w:rsidR="00F62616" w:rsidRDefault="00F62616" w:rsidP="00F62616">
                            <w:pPr>
                              <w:pStyle w:val="ListParagraph"/>
                              <w:numPr>
                                <w:ilvl w:val="0"/>
                                <w:numId w:val="2"/>
                              </w:numPr>
                            </w:pPr>
                            <w:r>
                              <w:t xml:space="preserve">Grasp </w:t>
                            </w:r>
                            <w:proofErr w:type="spellStart"/>
                            <w:r>
                              <w:t>Epipen</w:t>
                            </w:r>
                            <w:proofErr w:type="spellEnd"/>
                            <w:r>
                              <w:t xml:space="preserve"> in dominate hand with thumb closest to grey safety cap</w:t>
                            </w:r>
                          </w:p>
                          <w:p w14:paraId="2A5AB221" w14:textId="77777777" w:rsidR="00F62616" w:rsidRDefault="00F62616" w:rsidP="00F62616">
                            <w:pPr>
                              <w:pStyle w:val="ListParagraph"/>
                              <w:numPr>
                                <w:ilvl w:val="0"/>
                                <w:numId w:val="2"/>
                              </w:numPr>
                            </w:pPr>
                            <w:r>
                              <w:t xml:space="preserve">With other hand, pull off the grey safety cap </w:t>
                            </w:r>
                          </w:p>
                          <w:p w14:paraId="747067BD" w14:textId="77777777" w:rsidR="00F62616" w:rsidRDefault="00F62616" w:rsidP="00F62616">
                            <w:pPr>
                              <w:pStyle w:val="ListParagraph"/>
                              <w:numPr>
                                <w:ilvl w:val="0"/>
                                <w:numId w:val="2"/>
                              </w:numPr>
                            </w:pPr>
                            <w:r>
                              <w:t xml:space="preserve">Hold </w:t>
                            </w:r>
                            <w:proofErr w:type="spellStart"/>
                            <w:r>
                              <w:t>Epipen</w:t>
                            </w:r>
                            <w:proofErr w:type="spellEnd"/>
                            <w:r>
                              <w:t xml:space="preserve"> approximately 10cm away from the outer thigh </w:t>
                            </w:r>
                          </w:p>
                          <w:p w14:paraId="1748B001" w14:textId="77777777" w:rsidR="00F62616" w:rsidRDefault="00F62616" w:rsidP="00F62616">
                            <w:pPr>
                              <w:pStyle w:val="ListParagraph"/>
                              <w:numPr>
                                <w:ilvl w:val="0"/>
                                <w:numId w:val="2"/>
                              </w:numPr>
                            </w:pPr>
                            <w:r>
                              <w:t xml:space="preserve">Black tip should point to outer thigh </w:t>
                            </w:r>
                          </w:p>
                          <w:p w14:paraId="5A94D108" w14:textId="77777777" w:rsidR="00F62616" w:rsidRDefault="00F62616" w:rsidP="00F62616">
                            <w:pPr>
                              <w:pStyle w:val="ListParagraph"/>
                              <w:numPr>
                                <w:ilvl w:val="0"/>
                                <w:numId w:val="2"/>
                              </w:numPr>
                            </w:pPr>
                            <w:r>
                              <w:t xml:space="preserve">Jab firmly into outer thigh so the </w:t>
                            </w:r>
                            <w:proofErr w:type="spellStart"/>
                            <w:r>
                              <w:t>Epipen</w:t>
                            </w:r>
                            <w:proofErr w:type="spellEnd"/>
                            <w:r>
                              <w:t xml:space="preserve"> is at a right angle to outer thigh, through clothing </w:t>
                            </w:r>
                          </w:p>
                          <w:p w14:paraId="1A24025D" w14:textId="77777777" w:rsidR="00F62616" w:rsidRDefault="00F62616" w:rsidP="00F62616">
                            <w:pPr>
                              <w:pStyle w:val="ListParagraph"/>
                              <w:numPr>
                                <w:ilvl w:val="0"/>
                                <w:numId w:val="2"/>
                              </w:numPr>
                            </w:pPr>
                            <w:r>
                              <w:t xml:space="preserve">Hold in place for 10 seconds </w:t>
                            </w:r>
                          </w:p>
                          <w:p w14:paraId="727B772F" w14:textId="77777777" w:rsidR="00F62616" w:rsidRDefault="00F62616" w:rsidP="00F62616">
                            <w:pPr>
                              <w:pStyle w:val="ListParagraph"/>
                              <w:numPr>
                                <w:ilvl w:val="0"/>
                                <w:numId w:val="2"/>
                              </w:numPr>
                            </w:pPr>
                            <w:proofErr w:type="spellStart"/>
                            <w:r>
                              <w:t>Epipen</w:t>
                            </w:r>
                            <w:proofErr w:type="spellEnd"/>
                            <w:r>
                              <w:t xml:space="preserve"> should be removed and handed to team taking over management of patient </w:t>
                            </w:r>
                          </w:p>
                          <w:p w14:paraId="05983845" w14:textId="77777777" w:rsidR="00F62616" w:rsidRDefault="00F62616" w:rsidP="00F62616">
                            <w:pPr>
                              <w:pStyle w:val="ListParagraph"/>
                              <w:numPr>
                                <w:ilvl w:val="0"/>
                                <w:numId w:val="2"/>
                              </w:numPr>
                            </w:pPr>
                            <w:r>
                              <w:t xml:space="preserve">Massage injection area for 10 seconds </w:t>
                            </w:r>
                          </w:p>
                          <w:p w14:paraId="3BB35BA6" w14:textId="77777777" w:rsidR="00F62616" w:rsidRDefault="00F62616" w:rsidP="00F62616">
                            <w:pPr>
                              <w:pStyle w:val="ListParagraph"/>
                              <w:numPr>
                                <w:ilvl w:val="0"/>
                                <w:numId w:val="2"/>
                              </w:numPr>
                            </w:pPr>
                            <w:r>
                              <w:t>Patient must go to A&amp;E as relapse can occur within a few hours and/or further management may be required.</w:t>
                            </w:r>
                          </w:p>
                          <w:p w14:paraId="6ACFCC10" w14:textId="77777777" w:rsidR="00F62616" w:rsidRDefault="00F62616" w:rsidP="00F62616">
                            <w:pPr>
                              <w:pStyle w:val="ListParagraph"/>
                              <w:rPr>
                                <w:rFonts w:ascii="Arial" w:hAnsi="Arial" w:cs="Arial"/>
                              </w:rPr>
                            </w:pPr>
                            <w:r w:rsidRPr="00B7425E">
                              <w:rPr>
                                <w:noProof/>
                                <w:lang w:eastAsia="en-GB"/>
                              </w:rPr>
                              <w:drawing>
                                <wp:inline distT="0" distB="0" distL="0" distR="0" wp14:anchorId="58F9CEE7" wp14:editId="0283472B">
                                  <wp:extent cx="752475" cy="1038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38225"/>
                                          </a:xfrm>
                                          <a:prstGeom prst="rect">
                                            <a:avLst/>
                                          </a:prstGeom>
                                          <a:noFill/>
                                          <a:ln>
                                            <a:noFill/>
                                          </a:ln>
                                        </pic:spPr>
                                      </pic:pic>
                                    </a:graphicData>
                                  </a:graphic>
                                </wp:inline>
                              </w:drawing>
                            </w:r>
                            <w:r>
                              <w:rPr>
                                <w:rFonts w:ascii="Arial" w:hAnsi="Arial" w:cs="Arial"/>
                              </w:rPr>
                              <w:t xml:space="preserve">                                                                                                                 </w:t>
                            </w:r>
                            <w:r w:rsidRPr="00B7425E">
                              <w:rPr>
                                <w:noProof/>
                                <w:lang w:eastAsia="en-GB"/>
                              </w:rPr>
                              <w:drawing>
                                <wp:inline distT="0" distB="0" distL="0" distR="0" wp14:anchorId="014DE889" wp14:editId="24DE6DD2">
                                  <wp:extent cx="762000"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62000" cy="1047750"/>
                                          </a:xfrm>
                                          <a:prstGeom prst="rect">
                                            <a:avLst/>
                                          </a:prstGeom>
                                          <a:noFill/>
                                          <a:ln>
                                            <a:noFill/>
                                          </a:ln>
                                        </pic:spPr>
                                      </pic:pic>
                                    </a:graphicData>
                                  </a:graphic>
                                </wp:inline>
                              </w:drawing>
                            </w:r>
                            <w:r>
                              <w:rPr>
                                <w:rFonts w:ascii="Arial" w:hAnsi="Arial" w:cs="Arial"/>
                              </w:rPr>
                              <w:t xml:space="preserve">                                                                                                   </w:t>
                            </w:r>
                          </w:p>
                          <w:p w14:paraId="40D47D12" w14:textId="77777777" w:rsidR="00F62616" w:rsidRPr="00B7425E" w:rsidRDefault="00F62616" w:rsidP="00F62616">
                            <w:pPr>
                              <w:spacing w:after="0" w:line="240" w:lineRule="auto"/>
                              <w:rPr>
                                <w:rFonts w:ascii="Arial" w:hAnsi="Arial" w:cs="Arial"/>
                              </w:rPr>
                            </w:pPr>
                            <w:r>
                              <w:rPr>
                                <w:rFonts w:ascii="Arial" w:hAnsi="Arial" w:cs="Arial"/>
                              </w:rPr>
                              <w:t>I</w:t>
                            </w:r>
                            <w:r w:rsidRPr="00B7425E">
                              <w:rPr>
                                <w:rFonts w:ascii="Arial" w:hAnsi="Arial" w:cs="Arial"/>
                              </w:rPr>
                              <w:t xml:space="preserve">f conscious, lay child on the floor                                                                                        </w:t>
                            </w:r>
                            <w:r>
                              <w:rPr>
                                <w:rFonts w:ascii="Arial" w:hAnsi="Arial" w:cs="Arial"/>
                              </w:rPr>
                              <w:t xml:space="preserve">   </w:t>
                            </w:r>
                            <w:r w:rsidRPr="00B7425E">
                              <w:rPr>
                                <w:rFonts w:ascii="Arial" w:hAnsi="Arial" w:cs="Arial"/>
                              </w:rPr>
                              <w:t xml:space="preserve"> If unconscious,</w:t>
                            </w:r>
                          </w:p>
                          <w:p w14:paraId="32CEEDBD" w14:textId="77777777" w:rsidR="00F62616" w:rsidRDefault="00F62616" w:rsidP="00F62616">
                            <w:pPr>
                              <w:spacing w:after="0" w:line="240" w:lineRule="auto"/>
                              <w:jc w:val="both"/>
                              <w:rPr>
                                <w:rFonts w:ascii="Arial" w:hAnsi="Arial" w:cs="Arial"/>
                              </w:rPr>
                            </w:pPr>
                            <w:r w:rsidRPr="00C447CA">
                              <w:rPr>
                                <w:rFonts w:ascii="Arial" w:hAnsi="Arial" w:cs="Arial"/>
                              </w:rPr>
                              <w:t>and elevate</w:t>
                            </w:r>
                            <w:r>
                              <w:rPr>
                                <w:rFonts w:ascii="Arial" w:hAnsi="Arial" w:cs="Arial"/>
                              </w:rPr>
                              <w:t xml:space="preserve"> </w:t>
                            </w:r>
                            <w:r w:rsidRPr="00C447CA">
                              <w:rPr>
                                <w:rFonts w:ascii="Arial" w:hAnsi="Arial" w:cs="Arial"/>
                              </w:rPr>
                              <w:t xml:space="preserve">legs </w:t>
                            </w:r>
                            <w:r>
                              <w:rPr>
                                <w:rFonts w:ascii="Arial" w:hAnsi="Arial" w:cs="Arial"/>
                              </w:rPr>
                              <w:t xml:space="preserve">                                                                                                       </w:t>
                            </w:r>
                            <w:r w:rsidRPr="000512CB">
                              <w:rPr>
                                <w:rFonts w:ascii="Arial" w:hAnsi="Arial" w:cs="Arial"/>
                              </w:rPr>
                              <w:t>place in recovery positi</w:t>
                            </w:r>
                            <w:r>
                              <w:rPr>
                                <w:rFonts w:ascii="Arial" w:hAnsi="Arial" w:cs="Arial"/>
                              </w:rPr>
                              <w:t xml:space="preserve">on                                                                                                                                          </w:t>
                            </w:r>
                          </w:p>
                          <w:p w14:paraId="4783291A" w14:textId="77777777" w:rsidR="00F62616" w:rsidRDefault="00F62616" w:rsidP="00F62616">
                            <w:pPr>
                              <w:spacing w:after="0" w:line="240" w:lineRule="auto"/>
                              <w:jc w:val="both"/>
                              <w:rPr>
                                <w:rFonts w:ascii="Arial" w:hAnsi="Arial" w:cs="Arial"/>
                              </w:rPr>
                            </w:pPr>
                            <w:r>
                              <w:rPr>
                                <w:rFonts w:ascii="Arial" w:hAnsi="Arial" w:cs="Arial"/>
                              </w:rPr>
                              <w:t xml:space="preserve">                                                                                                                                        to maintain airway</w:t>
                            </w:r>
                          </w:p>
                          <w:p w14:paraId="0DCCA231" w14:textId="77777777" w:rsidR="00F62616" w:rsidRDefault="00F62616" w:rsidP="00F62616">
                            <w:pPr>
                              <w:spacing w:after="0" w:line="240" w:lineRule="auto"/>
                              <w:jc w:val="center"/>
                              <w:rPr>
                                <w:rFonts w:ascii="Arial" w:hAnsi="Arial" w:cs="Arial"/>
                              </w:rPr>
                            </w:pPr>
                            <w:r w:rsidRPr="000512CB">
                              <w:rPr>
                                <w:rFonts w:ascii="Arial" w:hAnsi="Arial" w:cs="Arial"/>
                              </w:rPr>
                              <w:t>Stay with child until further help arrives</w:t>
                            </w:r>
                          </w:p>
                          <w:p w14:paraId="7E76D9CF" w14:textId="77777777" w:rsidR="00F62616" w:rsidRDefault="00F62616" w:rsidP="00F62616">
                            <w:pPr>
                              <w:spacing w:after="0" w:line="240" w:lineRule="auto"/>
                              <w:jc w:val="center"/>
                              <w:rPr>
                                <w:rFonts w:ascii="Arial" w:hAnsi="Arial" w:cs="Arial"/>
                                <w:noProof/>
                                <w:lang w:eastAsia="en-GB"/>
                              </w:rPr>
                            </w:pPr>
                            <w:r w:rsidRPr="00C447CA">
                              <w:rPr>
                                <w:rFonts w:ascii="Arial" w:hAnsi="Arial" w:cs="Arial"/>
                              </w:rPr>
                              <w:t>IF CONDITION DETERIORATES AND THE CHILD STOPS BREATHING</w:t>
                            </w:r>
                          </w:p>
                          <w:p w14:paraId="308EDA41" w14:textId="77777777" w:rsidR="00F62616" w:rsidRDefault="00F62616" w:rsidP="00F62616">
                            <w:pPr>
                              <w:spacing w:after="0" w:line="240" w:lineRule="auto"/>
                              <w:jc w:val="center"/>
                              <w:rPr>
                                <w:rFonts w:ascii="Arial" w:hAnsi="Arial" w:cs="Arial"/>
                              </w:rPr>
                            </w:pPr>
                            <w:r>
                              <w:rPr>
                                <w:rFonts w:ascii="Arial" w:hAnsi="Arial" w:cs="Arial"/>
                                <w:noProof/>
                                <w:lang w:eastAsia="en-GB"/>
                              </w:rPr>
                              <w:drawing>
                                <wp:inline distT="0" distB="0" distL="0" distR="0" wp14:anchorId="0427D58C" wp14:editId="07380E67">
                                  <wp:extent cx="222644" cy="159858"/>
                                  <wp:effectExtent l="0" t="6668" r="0" b="0"/>
                                  <wp:docPr id="8" name="Picture 8" descr="C:\Users\Natalie\AppData\Local\Microsoft\Windows\INetCache\IE\BB69C7W5\523191986_cca81c09fc_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talie\AppData\Local\Microsoft\Windows\INetCache\IE\BB69C7W5\523191986_cca81c09fc_o[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226281" cy="162469"/>
                                          </a:xfrm>
                                          <a:prstGeom prst="rect">
                                            <a:avLst/>
                                          </a:prstGeom>
                                          <a:noFill/>
                                          <a:ln>
                                            <a:noFill/>
                                          </a:ln>
                                        </pic:spPr>
                                      </pic:pic>
                                    </a:graphicData>
                                  </a:graphic>
                                </wp:inline>
                              </w:drawing>
                            </w:r>
                          </w:p>
                          <w:p w14:paraId="7357B36C" w14:textId="77777777" w:rsidR="00F62616" w:rsidRPr="00370949" w:rsidRDefault="00F62616" w:rsidP="00F62616">
                            <w:pPr>
                              <w:spacing w:after="0" w:line="240" w:lineRule="auto"/>
                              <w:jc w:val="center"/>
                              <w:rPr>
                                <w:rFonts w:ascii="Arial" w:hAnsi="Arial" w:cs="Arial"/>
                                <w:b/>
                                <w:u w:val="single"/>
                              </w:rPr>
                            </w:pPr>
                            <w:r>
                              <w:rPr>
                                <w:rFonts w:ascii="Arial" w:hAnsi="Arial" w:cs="Arial"/>
                                <w:b/>
                                <w:u w:val="single"/>
                              </w:rPr>
                              <w:t>BEGIN RESUSCITATION</w:t>
                            </w:r>
                            <w:r w:rsidRPr="00370949">
                              <w:rPr>
                                <w:rFonts w:ascii="Arial" w:hAnsi="Arial" w:cs="Arial"/>
                                <w:b/>
                                <w:u w:val="single"/>
                              </w:rPr>
                              <w:t xml:space="preserve"> (CPR)</w:t>
                            </w:r>
                          </w:p>
                          <w:p w14:paraId="068B1ED7" w14:textId="77777777" w:rsidR="00F62616" w:rsidRDefault="00F62616" w:rsidP="00F626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FB3E0" id="_x0000_t202" coordsize="21600,21600" o:spt="202" path="m,l,21600r21600,l21600,xe">
                <v:stroke joinstyle="miter"/>
                <v:path gradientshapeok="t" o:connecttype="rect"/>
              </v:shapetype>
              <v:shape id="Text Box 2" o:spid="_x0000_s1026" type="#_x0000_t202" style="position:absolute;left:0;text-align:left;margin-left:-47.25pt;margin-top:-60pt;width:552.75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" strokecolor="black [3213]" strokeweight="1.5pt">
                <v:textbox>
                  <w:txbxContent>
                    <w:p w14:paraId="30D7BB82" w14:textId="77777777" w:rsidR="00F62616" w:rsidRPr="00C447CA" w:rsidRDefault="00F62616" w:rsidP="00F62616">
                      <w:pPr>
                        <w:spacing w:after="0" w:line="240" w:lineRule="auto"/>
                        <w:jc w:val="center"/>
                        <w:rPr>
                          <w:b/>
                          <w:sz w:val="24"/>
                          <w:szCs w:val="24"/>
                        </w:rPr>
                      </w:pPr>
                      <w:r w:rsidRPr="00C447CA">
                        <w:rPr>
                          <w:b/>
                          <w:sz w:val="24"/>
                          <w:szCs w:val="24"/>
                        </w:rPr>
                        <w:t>PROTOCOL FOR EMERGENCY TREATMENT FOR AN ALLERGIC REACTION</w:t>
                      </w:r>
                    </w:p>
                    <w:p w14:paraId="5F41293D" w14:textId="77777777" w:rsidR="00F62616" w:rsidRDefault="00F62616" w:rsidP="00F62616">
                      <w:pPr>
                        <w:spacing w:after="0" w:line="240" w:lineRule="auto"/>
                        <w:jc w:val="center"/>
                        <w:rPr>
                          <w:b/>
                          <w:sz w:val="24"/>
                          <w:szCs w:val="24"/>
                        </w:rPr>
                      </w:pPr>
                      <w:r w:rsidRPr="00C447CA">
                        <w:rPr>
                          <w:b/>
                          <w:sz w:val="24"/>
                          <w:szCs w:val="24"/>
                        </w:rPr>
                        <w:t>ASSESS THE SITUATION – ACT PROMPTLY</w:t>
                      </w:r>
                    </w:p>
                    <w:p w14:paraId="61D80025" w14:textId="77777777" w:rsidR="00F62616" w:rsidRPr="00C447CA" w:rsidRDefault="00F62616" w:rsidP="00F62616">
                      <w:pPr>
                        <w:spacing w:after="0" w:line="240" w:lineRule="auto"/>
                        <w:jc w:val="center"/>
                        <w:rPr>
                          <w:b/>
                          <w:sz w:val="24"/>
                          <w:szCs w:val="24"/>
                        </w:rPr>
                      </w:pPr>
                    </w:p>
                    <w:p w14:paraId="368A765D" w14:textId="77777777" w:rsidR="00F62616" w:rsidRDefault="00F62616" w:rsidP="00F62616">
                      <w:pPr>
                        <w:spacing w:line="240" w:lineRule="auto"/>
                        <w:jc w:val="center"/>
                      </w:pPr>
                      <w:r>
                        <w:t xml:space="preserve">Send someone to get the </w:t>
                      </w:r>
                      <w:proofErr w:type="spellStart"/>
                      <w:r>
                        <w:t>Epipen</w:t>
                      </w:r>
                      <w:proofErr w:type="spellEnd"/>
                      <w:r>
                        <w:t xml:space="preserve"> which is kept, high up in the storage cupboard.   </w:t>
                      </w:r>
                    </w:p>
                    <w:p w14:paraId="78EBAF57" w14:textId="77777777" w:rsidR="00F62616" w:rsidRPr="00C447CA" w:rsidRDefault="00F62616" w:rsidP="00F62616">
                      <w:pPr>
                        <w:jc w:val="center"/>
                        <w:rPr>
                          <w:b/>
                          <w:u w:val="single"/>
                        </w:rPr>
                      </w:pPr>
                      <w:r w:rsidRPr="00C447CA">
                        <w:rPr>
                          <w:b/>
                          <w:u w:val="single"/>
                        </w:rPr>
                        <w:t>MILD REACTION</w:t>
                      </w:r>
                    </w:p>
                    <w:p w14:paraId="04B2897B" w14:textId="77777777" w:rsidR="00F62616" w:rsidRDefault="00F62616" w:rsidP="00F62616">
                      <w:pPr>
                        <w:jc w:val="center"/>
                      </w:pPr>
                      <w:r>
                        <w:t xml:space="preserve">Itching eyes/swelling eyelids </w:t>
                      </w:r>
                    </w:p>
                    <w:p w14:paraId="5050E450" w14:textId="77777777" w:rsidR="00F62616" w:rsidRDefault="00F62616" w:rsidP="00F62616">
                      <w:pPr>
                        <w:jc w:val="center"/>
                      </w:pPr>
                      <w:r>
                        <w:t xml:space="preserve">Itching lips, mouth, throat </w:t>
                      </w:r>
                    </w:p>
                    <w:p w14:paraId="4A53A67B" w14:textId="77777777" w:rsidR="00F62616" w:rsidRDefault="00F62616" w:rsidP="00F62616">
                      <w:pPr>
                        <w:jc w:val="center"/>
                      </w:pPr>
                      <w:r>
                        <w:t>Burning sensation in mouth</w:t>
                      </w:r>
                    </w:p>
                    <w:p w14:paraId="06269939" w14:textId="77777777" w:rsidR="00F62616" w:rsidRDefault="00F62616" w:rsidP="00F62616">
                      <w:pPr>
                        <w:jc w:val="center"/>
                      </w:pPr>
                      <w:r w:rsidRPr="000512CB">
                        <w:rPr>
                          <w:noProof/>
                          <w:lang w:eastAsia="en-GB"/>
                        </w:rPr>
                        <w:drawing>
                          <wp:inline distT="0" distB="0" distL="0" distR="0" wp14:anchorId="5D3EAF40" wp14:editId="48D61BEA">
                            <wp:extent cx="390525"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14:paraId="11D0DFB3" w14:textId="77777777" w:rsidR="00F62616" w:rsidRDefault="00F62616" w:rsidP="00F62616">
                      <w:pPr>
                        <w:jc w:val="center"/>
                      </w:pPr>
                      <w:r>
                        <w:t>Give antihistamine</w:t>
                      </w:r>
                      <w:proofErr w:type="gramStart"/>
                      <w:r>
                        <w:t>…..</w:t>
                      </w:r>
                      <w:proofErr w:type="gramEnd"/>
                      <w:r>
                        <w:t xml:space="preserve"> </w:t>
                      </w:r>
                    </w:p>
                    <w:p w14:paraId="15228E27" w14:textId="77777777" w:rsidR="00F62616" w:rsidRDefault="00F62616" w:rsidP="00F62616">
                      <w:pPr>
                        <w:jc w:val="center"/>
                      </w:pPr>
                      <w:r>
                        <w:t>Stay with the child, reassure them. If symptoms worsen:</w:t>
                      </w:r>
                    </w:p>
                    <w:p w14:paraId="69B42384" w14:textId="77777777" w:rsidR="00F62616" w:rsidRPr="00C447CA" w:rsidRDefault="00F62616" w:rsidP="00F62616">
                      <w:pPr>
                        <w:jc w:val="center"/>
                        <w:rPr>
                          <w:b/>
                          <w:u w:val="single"/>
                        </w:rPr>
                      </w:pPr>
                      <w:r w:rsidRPr="00C447CA">
                        <w:rPr>
                          <w:b/>
                          <w:u w:val="single"/>
                        </w:rPr>
                        <w:t xml:space="preserve">SEVERE REACTION </w:t>
                      </w:r>
                    </w:p>
                    <w:p w14:paraId="3EC36561" w14:textId="77777777" w:rsidR="00F62616" w:rsidRDefault="00F62616" w:rsidP="00F62616">
                      <w:pPr>
                        <w:jc w:val="center"/>
                      </w:pPr>
                      <w:r>
                        <w:t xml:space="preserve">Wheezy, difficulty breathing, coughing, choking </w:t>
                      </w:r>
                    </w:p>
                    <w:p w14:paraId="69151FB0" w14:textId="77777777" w:rsidR="00F62616" w:rsidRDefault="00F62616" w:rsidP="00F62616">
                      <w:pPr>
                        <w:jc w:val="center"/>
                      </w:pPr>
                      <w:r>
                        <w:t xml:space="preserve">Difficulty speaking </w:t>
                      </w:r>
                    </w:p>
                    <w:p w14:paraId="6A6DA0E4" w14:textId="77777777" w:rsidR="00F62616" w:rsidRDefault="00F62616" w:rsidP="00F62616">
                      <w:pPr>
                        <w:jc w:val="center"/>
                      </w:pPr>
                      <w:r>
                        <w:t xml:space="preserve">Pale, sweaty, floppy </w:t>
                      </w:r>
                    </w:p>
                    <w:p w14:paraId="0AC231A2" w14:textId="77777777" w:rsidR="00F62616" w:rsidRDefault="00F62616" w:rsidP="00F62616">
                      <w:pPr>
                        <w:jc w:val="center"/>
                      </w:pPr>
                      <w:r>
                        <w:t xml:space="preserve">A rash may also be present </w:t>
                      </w:r>
                    </w:p>
                    <w:p w14:paraId="56F6CF6B" w14:textId="77777777" w:rsidR="00F62616" w:rsidRDefault="00F62616" w:rsidP="00F62616">
                      <w:pPr>
                        <w:jc w:val="center"/>
                      </w:pPr>
                      <w:r>
                        <w:t xml:space="preserve">The child may collapse/become unconscious </w:t>
                      </w:r>
                    </w:p>
                    <w:p w14:paraId="55802538" w14:textId="77777777" w:rsidR="00F62616" w:rsidRDefault="00F62616" w:rsidP="00F62616">
                      <w:pPr>
                        <w:jc w:val="center"/>
                      </w:pPr>
                      <w:r>
                        <w:t>Get someone to CALL 999 FOR AN AMBULANCE Stating possible anaphylactic shock</w:t>
                      </w:r>
                    </w:p>
                    <w:p w14:paraId="3020BE05" w14:textId="77777777" w:rsidR="00F62616" w:rsidRDefault="00F62616" w:rsidP="00F62616">
                      <w:pPr>
                        <w:jc w:val="center"/>
                      </w:pPr>
                      <w:r w:rsidRPr="000512CB">
                        <w:t xml:space="preserve">ADMINISTER EPIPEN (reference </w:t>
                      </w:r>
                      <w:hyperlink r:id="rId11" w:history="1">
                        <w:r w:rsidRPr="00FD3E30">
                          <w:rPr>
                            <w:rStyle w:val="Hyperlink"/>
                          </w:rPr>
                          <w:t>www.epipen.co.uk</w:t>
                        </w:r>
                      </w:hyperlink>
                      <w:r w:rsidRPr="000512CB">
                        <w:t>)</w:t>
                      </w:r>
                    </w:p>
                    <w:p w14:paraId="73269623" w14:textId="77777777" w:rsidR="00F62616" w:rsidRDefault="00F62616" w:rsidP="00F62616">
                      <w:pPr>
                        <w:pStyle w:val="ListParagraph"/>
                        <w:numPr>
                          <w:ilvl w:val="0"/>
                          <w:numId w:val="2"/>
                        </w:numPr>
                      </w:pPr>
                      <w:r>
                        <w:t xml:space="preserve">Grasp </w:t>
                      </w:r>
                      <w:proofErr w:type="spellStart"/>
                      <w:r>
                        <w:t>Epipen</w:t>
                      </w:r>
                      <w:proofErr w:type="spellEnd"/>
                      <w:r>
                        <w:t xml:space="preserve"> in dominate hand with thumb closest to grey safety cap</w:t>
                      </w:r>
                    </w:p>
                    <w:p w14:paraId="2A5AB221" w14:textId="77777777" w:rsidR="00F62616" w:rsidRDefault="00F62616" w:rsidP="00F62616">
                      <w:pPr>
                        <w:pStyle w:val="ListParagraph"/>
                        <w:numPr>
                          <w:ilvl w:val="0"/>
                          <w:numId w:val="2"/>
                        </w:numPr>
                      </w:pPr>
                      <w:r>
                        <w:t xml:space="preserve">With other hand, pull off the grey safety cap </w:t>
                      </w:r>
                    </w:p>
                    <w:p w14:paraId="747067BD" w14:textId="77777777" w:rsidR="00F62616" w:rsidRDefault="00F62616" w:rsidP="00F62616">
                      <w:pPr>
                        <w:pStyle w:val="ListParagraph"/>
                        <w:numPr>
                          <w:ilvl w:val="0"/>
                          <w:numId w:val="2"/>
                        </w:numPr>
                      </w:pPr>
                      <w:r>
                        <w:t xml:space="preserve">Hold </w:t>
                      </w:r>
                      <w:proofErr w:type="spellStart"/>
                      <w:r>
                        <w:t>Epipen</w:t>
                      </w:r>
                      <w:proofErr w:type="spellEnd"/>
                      <w:r>
                        <w:t xml:space="preserve"> approximately 10cm away from the outer thigh </w:t>
                      </w:r>
                    </w:p>
                    <w:p w14:paraId="1748B001" w14:textId="77777777" w:rsidR="00F62616" w:rsidRDefault="00F62616" w:rsidP="00F62616">
                      <w:pPr>
                        <w:pStyle w:val="ListParagraph"/>
                        <w:numPr>
                          <w:ilvl w:val="0"/>
                          <w:numId w:val="2"/>
                        </w:numPr>
                      </w:pPr>
                      <w:r>
                        <w:t xml:space="preserve">Black tip should point to outer thigh </w:t>
                      </w:r>
                    </w:p>
                    <w:p w14:paraId="5A94D108" w14:textId="77777777" w:rsidR="00F62616" w:rsidRDefault="00F62616" w:rsidP="00F62616">
                      <w:pPr>
                        <w:pStyle w:val="ListParagraph"/>
                        <w:numPr>
                          <w:ilvl w:val="0"/>
                          <w:numId w:val="2"/>
                        </w:numPr>
                      </w:pPr>
                      <w:r>
                        <w:t xml:space="preserve">Jab firmly into outer thigh so the </w:t>
                      </w:r>
                      <w:proofErr w:type="spellStart"/>
                      <w:r>
                        <w:t>Epipen</w:t>
                      </w:r>
                      <w:proofErr w:type="spellEnd"/>
                      <w:r>
                        <w:t xml:space="preserve"> is at a right angle to outer thigh, through clothing </w:t>
                      </w:r>
                    </w:p>
                    <w:p w14:paraId="1A24025D" w14:textId="77777777" w:rsidR="00F62616" w:rsidRDefault="00F62616" w:rsidP="00F62616">
                      <w:pPr>
                        <w:pStyle w:val="ListParagraph"/>
                        <w:numPr>
                          <w:ilvl w:val="0"/>
                          <w:numId w:val="2"/>
                        </w:numPr>
                      </w:pPr>
                      <w:r>
                        <w:t xml:space="preserve">Hold in place for 10 seconds </w:t>
                      </w:r>
                    </w:p>
                    <w:p w14:paraId="727B772F" w14:textId="77777777" w:rsidR="00F62616" w:rsidRDefault="00F62616" w:rsidP="00F62616">
                      <w:pPr>
                        <w:pStyle w:val="ListParagraph"/>
                        <w:numPr>
                          <w:ilvl w:val="0"/>
                          <w:numId w:val="2"/>
                        </w:numPr>
                      </w:pPr>
                      <w:proofErr w:type="spellStart"/>
                      <w:r>
                        <w:t>Epipen</w:t>
                      </w:r>
                      <w:proofErr w:type="spellEnd"/>
                      <w:r>
                        <w:t xml:space="preserve"> should be removed and handed to team taking over management of patient </w:t>
                      </w:r>
                    </w:p>
                    <w:p w14:paraId="05983845" w14:textId="77777777" w:rsidR="00F62616" w:rsidRDefault="00F62616" w:rsidP="00F62616">
                      <w:pPr>
                        <w:pStyle w:val="ListParagraph"/>
                        <w:numPr>
                          <w:ilvl w:val="0"/>
                          <w:numId w:val="2"/>
                        </w:numPr>
                      </w:pPr>
                      <w:r>
                        <w:t xml:space="preserve">Massage injection area for 10 seconds </w:t>
                      </w:r>
                    </w:p>
                    <w:p w14:paraId="3BB35BA6" w14:textId="77777777" w:rsidR="00F62616" w:rsidRDefault="00F62616" w:rsidP="00F62616">
                      <w:pPr>
                        <w:pStyle w:val="ListParagraph"/>
                        <w:numPr>
                          <w:ilvl w:val="0"/>
                          <w:numId w:val="2"/>
                        </w:numPr>
                      </w:pPr>
                      <w:r>
                        <w:t>Patient must go to A&amp;E as relapse can occur within a few hours and/or further management may be required.</w:t>
                      </w:r>
                    </w:p>
                    <w:p w14:paraId="6ACFCC10" w14:textId="77777777" w:rsidR="00F62616" w:rsidRDefault="00F62616" w:rsidP="00F62616">
                      <w:pPr>
                        <w:pStyle w:val="ListParagraph"/>
                        <w:rPr>
                          <w:rFonts w:ascii="Arial" w:hAnsi="Arial" w:cs="Arial"/>
                        </w:rPr>
                      </w:pPr>
                      <w:r w:rsidRPr="00B7425E">
                        <w:rPr>
                          <w:noProof/>
                          <w:lang w:eastAsia="en-GB"/>
                        </w:rPr>
                        <w:drawing>
                          <wp:inline distT="0" distB="0" distL="0" distR="0" wp14:anchorId="58F9CEE7" wp14:editId="0283472B">
                            <wp:extent cx="752475" cy="1038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38225"/>
                                    </a:xfrm>
                                    <a:prstGeom prst="rect">
                                      <a:avLst/>
                                    </a:prstGeom>
                                    <a:noFill/>
                                    <a:ln>
                                      <a:noFill/>
                                    </a:ln>
                                  </pic:spPr>
                                </pic:pic>
                              </a:graphicData>
                            </a:graphic>
                          </wp:inline>
                        </w:drawing>
                      </w:r>
                      <w:r>
                        <w:rPr>
                          <w:rFonts w:ascii="Arial" w:hAnsi="Arial" w:cs="Arial"/>
                        </w:rPr>
                        <w:t xml:space="preserve">                                                                                                                 </w:t>
                      </w:r>
                      <w:r w:rsidRPr="00B7425E">
                        <w:rPr>
                          <w:noProof/>
                          <w:lang w:eastAsia="en-GB"/>
                        </w:rPr>
                        <w:drawing>
                          <wp:inline distT="0" distB="0" distL="0" distR="0" wp14:anchorId="014DE889" wp14:editId="24DE6DD2">
                            <wp:extent cx="762000"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62000" cy="1047750"/>
                                    </a:xfrm>
                                    <a:prstGeom prst="rect">
                                      <a:avLst/>
                                    </a:prstGeom>
                                    <a:noFill/>
                                    <a:ln>
                                      <a:noFill/>
                                    </a:ln>
                                  </pic:spPr>
                                </pic:pic>
                              </a:graphicData>
                            </a:graphic>
                          </wp:inline>
                        </w:drawing>
                      </w:r>
                      <w:r>
                        <w:rPr>
                          <w:rFonts w:ascii="Arial" w:hAnsi="Arial" w:cs="Arial"/>
                        </w:rPr>
                        <w:t xml:space="preserve">                                                                                                   </w:t>
                      </w:r>
                    </w:p>
                    <w:p w14:paraId="40D47D12" w14:textId="77777777" w:rsidR="00F62616" w:rsidRPr="00B7425E" w:rsidRDefault="00F62616" w:rsidP="00F62616">
                      <w:pPr>
                        <w:spacing w:after="0" w:line="240" w:lineRule="auto"/>
                        <w:rPr>
                          <w:rFonts w:ascii="Arial" w:hAnsi="Arial" w:cs="Arial"/>
                        </w:rPr>
                      </w:pPr>
                      <w:r>
                        <w:rPr>
                          <w:rFonts w:ascii="Arial" w:hAnsi="Arial" w:cs="Arial"/>
                        </w:rPr>
                        <w:t>I</w:t>
                      </w:r>
                      <w:r w:rsidRPr="00B7425E">
                        <w:rPr>
                          <w:rFonts w:ascii="Arial" w:hAnsi="Arial" w:cs="Arial"/>
                        </w:rPr>
                        <w:t xml:space="preserve">f conscious, lay child on the floor                                                                                        </w:t>
                      </w:r>
                      <w:r>
                        <w:rPr>
                          <w:rFonts w:ascii="Arial" w:hAnsi="Arial" w:cs="Arial"/>
                        </w:rPr>
                        <w:t xml:space="preserve">   </w:t>
                      </w:r>
                      <w:r w:rsidRPr="00B7425E">
                        <w:rPr>
                          <w:rFonts w:ascii="Arial" w:hAnsi="Arial" w:cs="Arial"/>
                        </w:rPr>
                        <w:t xml:space="preserve"> If unconscious,</w:t>
                      </w:r>
                    </w:p>
                    <w:p w14:paraId="32CEEDBD" w14:textId="77777777" w:rsidR="00F62616" w:rsidRDefault="00F62616" w:rsidP="00F62616">
                      <w:pPr>
                        <w:spacing w:after="0" w:line="240" w:lineRule="auto"/>
                        <w:jc w:val="both"/>
                        <w:rPr>
                          <w:rFonts w:ascii="Arial" w:hAnsi="Arial" w:cs="Arial"/>
                        </w:rPr>
                      </w:pPr>
                      <w:r w:rsidRPr="00C447CA">
                        <w:rPr>
                          <w:rFonts w:ascii="Arial" w:hAnsi="Arial" w:cs="Arial"/>
                        </w:rPr>
                        <w:t>and elevate</w:t>
                      </w:r>
                      <w:r>
                        <w:rPr>
                          <w:rFonts w:ascii="Arial" w:hAnsi="Arial" w:cs="Arial"/>
                        </w:rPr>
                        <w:t xml:space="preserve"> </w:t>
                      </w:r>
                      <w:r w:rsidRPr="00C447CA">
                        <w:rPr>
                          <w:rFonts w:ascii="Arial" w:hAnsi="Arial" w:cs="Arial"/>
                        </w:rPr>
                        <w:t xml:space="preserve">legs </w:t>
                      </w:r>
                      <w:r>
                        <w:rPr>
                          <w:rFonts w:ascii="Arial" w:hAnsi="Arial" w:cs="Arial"/>
                        </w:rPr>
                        <w:t xml:space="preserve">                                                                                                       </w:t>
                      </w:r>
                      <w:r w:rsidRPr="000512CB">
                        <w:rPr>
                          <w:rFonts w:ascii="Arial" w:hAnsi="Arial" w:cs="Arial"/>
                        </w:rPr>
                        <w:t>place in recovery positi</w:t>
                      </w:r>
                      <w:r>
                        <w:rPr>
                          <w:rFonts w:ascii="Arial" w:hAnsi="Arial" w:cs="Arial"/>
                        </w:rPr>
                        <w:t xml:space="preserve">on                                                                                                                                          </w:t>
                      </w:r>
                    </w:p>
                    <w:p w14:paraId="4783291A" w14:textId="77777777" w:rsidR="00F62616" w:rsidRDefault="00F62616" w:rsidP="00F62616">
                      <w:pPr>
                        <w:spacing w:after="0" w:line="240" w:lineRule="auto"/>
                        <w:jc w:val="both"/>
                        <w:rPr>
                          <w:rFonts w:ascii="Arial" w:hAnsi="Arial" w:cs="Arial"/>
                        </w:rPr>
                      </w:pPr>
                      <w:r>
                        <w:rPr>
                          <w:rFonts w:ascii="Arial" w:hAnsi="Arial" w:cs="Arial"/>
                        </w:rPr>
                        <w:t xml:space="preserve">                                                                                                                                        to maintain airway</w:t>
                      </w:r>
                    </w:p>
                    <w:p w14:paraId="0DCCA231" w14:textId="77777777" w:rsidR="00F62616" w:rsidRDefault="00F62616" w:rsidP="00F62616">
                      <w:pPr>
                        <w:spacing w:after="0" w:line="240" w:lineRule="auto"/>
                        <w:jc w:val="center"/>
                        <w:rPr>
                          <w:rFonts w:ascii="Arial" w:hAnsi="Arial" w:cs="Arial"/>
                        </w:rPr>
                      </w:pPr>
                      <w:r w:rsidRPr="000512CB">
                        <w:rPr>
                          <w:rFonts w:ascii="Arial" w:hAnsi="Arial" w:cs="Arial"/>
                        </w:rPr>
                        <w:t>Stay with child until further help arrives</w:t>
                      </w:r>
                    </w:p>
                    <w:p w14:paraId="7E76D9CF" w14:textId="77777777" w:rsidR="00F62616" w:rsidRDefault="00F62616" w:rsidP="00F62616">
                      <w:pPr>
                        <w:spacing w:after="0" w:line="240" w:lineRule="auto"/>
                        <w:jc w:val="center"/>
                        <w:rPr>
                          <w:rFonts w:ascii="Arial" w:hAnsi="Arial" w:cs="Arial"/>
                          <w:noProof/>
                          <w:lang w:eastAsia="en-GB"/>
                        </w:rPr>
                      </w:pPr>
                      <w:r w:rsidRPr="00C447CA">
                        <w:rPr>
                          <w:rFonts w:ascii="Arial" w:hAnsi="Arial" w:cs="Arial"/>
                        </w:rPr>
                        <w:t>IF CONDITION DETERIORATES AND THE CHILD STOPS BREATHING</w:t>
                      </w:r>
                    </w:p>
                    <w:p w14:paraId="308EDA41" w14:textId="77777777" w:rsidR="00F62616" w:rsidRDefault="00F62616" w:rsidP="00F62616">
                      <w:pPr>
                        <w:spacing w:after="0" w:line="240" w:lineRule="auto"/>
                        <w:jc w:val="center"/>
                        <w:rPr>
                          <w:rFonts w:ascii="Arial" w:hAnsi="Arial" w:cs="Arial"/>
                        </w:rPr>
                      </w:pPr>
                      <w:r>
                        <w:rPr>
                          <w:rFonts w:ascii="Arial" w:hAnsi="Arial" w:cs="Arial"/>
                          <w:noProof/>
                          <w:lang w:eastAsia="en-GB"/>
                        </w:rPr>
                        <w:drawing>
                          <wp:inline distT="0" distB="0" distL="0" distR="0" wp14:anchorId="0427D58C" wp14:editId="07380E67">
                            <wp:extent cx="222644" cy="159858"/>
                            <wp:effectExtent l="0" t="6668" r="0" b="0"/>
                            <wp:docPr id="8" name="Picture 8" descr="C:\Users\Natalie\AppData\Local\Microsoft\Windows\INetCache\IE\BB69C7W5\523191986_cca81c09fc_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talie\AppData\Local\Microsoft\Windows\INetCache\IE\BB69C7W5\523191986_cca81c09fc_o[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226281" cy="162469"/>
                                    </a:xfrm>
                                    <a:prstGeom prst="rect">
                                      <a:avLst/>
                                    </a:prstGeom>
                                    <a:noFill/>
                                    <a:ln>
                                      <a:noFill/>
                                    </a:ln>
                                  </pic:spPr>
                                </pic:pic>
                              </a:graphicData>
                            </a:graphic>
                          </wp:inline>
                        </w:drawing>
                      </w:r>
                    </w:p>
                    <w:p w14:paraId="7357B36C" w14:textId="77777777" w:rsidR="00F62616" w:rsidRPr="00370949" w:rsidRDefault="00F62616" w:rsidP="00F62616">
                      <w:pPr>
                        <w:spacing w:after="0" w:line="240" w:lineRule="auto"/>
                        <w:jc w:val="center"/>
                        <w:rPr>
                          <w:rFonts w:ascii="Arial" w:hAnsi="Arial" w:cs="Arial"/>
                          <w:b/>
                          <w:u w:val="single"/>
                        </w:rPr>
                      </w:pPr>
                      <w:r>
                        <w:rPr>
                          <w:rFonts w:ascii="Arial" w:hAnsi="Arial" w:cs="Arial"/>
                          <w:b/>
                          <w:u w:val="single"/>
                        </w:rPr>
                        <w:t>BEGIN RESUSCITATION</w:t>
                      </w:r>
                      <w:r w:rsidRPr="00370949">
                        <w:rPr>
                          <w:rFonts w:ascii="Arial" w:hAnsi="Arial" w:cs="Arial"/>
                          <w:b/>
                          <w:u w:val="single"/>
                        </w:rPr>
                        <w:t xml:space="preserve"> (CPR)</w:t>
                      </w:r>
                    </w:p>
                    <w:p w14:paraId="068B1ED7" w14:textId="77777777" w:rsidR="00F62616" w:rsidRDefault="00F62616" w:rsidP="00F62616"/>
                  </w:txbxContent>
                </v:textbox>
              </v:shape>
            </w:pict>
          </mc:Fallback>
        </mc:AlternateContent>
      </w:r>
    </w:p>
    <w:p w14:paraId="1E33380F" w14:textId="77777777" w:rsidR="00F62616" w:rsidRDefault="00F62616" w:rsidP="00F62616">
      <w:pPr>
        <w:jc w:val="center"/>
        <w:rPr>
          <w:rFonts w:ascii="Arial" w:hAnsi="Arial" w:cs="Arial"/>
          <w:b/>
        </w:rPr>
      </w:pPr>
    </w:p>
    <w:p w14:paraId="2DFA5A36" w14:textId="77777777" w:rsidR="00F62616" w:rsidRDefault="00F62616" w:rsidP="00F62616">
      <w:pPr>
        <w:jc w:val="center"/>
        <w:rPr>
          <w:rFonts w:ascii="Arial" w:hAnsi="Arial" w:cs="Arial"/>
          <w:b/>
        </w:rPr>
      </w:pPr>
    </w:p>
    <w:p w14:paraId="78639D62" w14:textId="77777777" w:rsidR="00F62616" w:rsidRDefault="00F62616" w:rsidP="00F62616">
      <w:pPr>
        <w:jc w:val="center"/>
        <w:rPr>
          <w:rFonts w:ascii="Arial" w:hAnsi="Arial" w:cs="Arial"/>
          <w:b/>
        </w:rPr>
      </w:pPr>
    </w:p>
    <w:p w14:paraId="2099BBA7" w14:textId="77777777" w:rsidR="00F62616" w:rsidRDefault="00F62616" w:rsidP="00F62616">
      <w:pPr>
        <w:jc w:val="center"/>
        <w:rPr>
          <w:rFonts w:ascii="Arial" w:hAnsi="Arial" w:cs="Arial"/>
          <w:b/>
        </w:rPr>
      </w:pPr>
    </w:p>
    <w:p w14:paraId="44C0C3AB" w14:textId="77777777" w:rsidR="00F62616" w:rsidRDefault="00F62616" w:rsidP="00F62616">
      <w:pPr>
        <w:jc w:val="center"/>
        <w:rPr>
          <w:rFonts w:ascii="Arial" w:hAnsi="Arial" w:cs="Arial"/>
          <w:b/>
        </w:rPr>
      </w:pPr>
    </w:p>
    <w:p w14:paraId="321F5455" w14:textId="77777777" w:rsidR="00F62616" w:rsidRDefault="00F62616" w:rsidP="00F62616">
      <w:pPr>
        <w:jc w:val="center"/>
        <w:rPr>
          <w:rFonts w:ascii="Arial" w:hAnsi="Arial" w:cs="Arial"/>
          <w:b/>
        </w:rPr>
      </w:pPr>
    </w:p>
    <w:p w14:paraId="76F31937" w14:textId="77777777" w:rsidR="00F62616" w:rsidRDefault="00F62616" w:rsidP="00F62616">
      <w:pPr>
        <w:jc w:val="center"/>
        <w:rPr>
          <w:rFonts w:ascii="Arial" w:hAnsi="Arial" w:cs="Arial"/>
          <w:b/>
        </w:rPr>
      </w:pPr>
    </w:p>
    <w:p w14:paraId="671B591A" w14:textId="77777777" w:rsidR="00F62616" w:rsidRDefault="00F62616" w:rsidP="00F62616">
      <w:pPr>
        <w:jc w:val="center"/>
        <w:rPr>
          <w:rFonts w:ascii="Arial" w:hAnsi="Arial" w:cs="Arial"/>
          <w:b/>
        </w:rPr>
      </w:pPr>
    </w:p>
    <w:p w14:paraId="1F3619AE" w14:textId="77777777" w:rsidR="00F62616" w:rsidRDefault="00F62616" w:rsidP="00F62616">
      <w:pPr>
        <w:jc w:val="center"/>
        <w:rPr>
          <w:rFonts w:ascii="Arial" w:hAnsi="Arial" w:cs="Arial"/>
          <w:b/>
        </w:rPr>
      </w:pPr>
    </w:p>
    <w:p w14:paraId="7983FCE0" w14:textId="77777777" w:rsidR="00F62616" w:rsidRDefault="00F62616" w:rsidP="00F62616">
      <w:pPr>
        <w:jc w:val="center"/>
        <w:rPr>
          <w:rFonts w:ascii="Arial" w:hAnsi="Arial" w:cs="Arial"/>
          <w:b/>
        </w:rPr>
      </w:pPr>
    </w:p>
    <w:p w14:paraId="57892751" w14:textId="77777777" w:rsidR="00F62616" w:rsidRDefault="00F62616" w:rsidP="00F62616">
      <w:pPr>
        <w:jc w:val="center"/>
        <w:rPr>
          <w:rFonts w:ascii="Arial" w:hAnsi="Arial" w:cs="Arial"/>
          <w:b/>
        </w:rPr>
      </w:pPr>
    </w:p>
    <w:p w14:paraId="43B637B3" w14:textId="77777777" w:rsidR="00F62616" w:rsidRDefault="00F62616" w:rsidP="00F62616">
      <w:pPr>
        <w:jc w:val="center"/>
        <w:rPr>
          <w:rFonts w:ascii="Arial" w:hAnsi="Arial" w:cs="Arial"/>
          <w:b/>
        </w:rPr>
      </w:pPr>
    </w:p>
    <w:p w14:paraId="4083AFBC" w14:textId="77777777" w:rsidR="00F62616" w:rsidRDefault="00F62616" w:rsidP="00F62616">
      <w:pPr>
        <w:jc w:val="center"/>
        <w:rPr>
          <w:rFonts w:ascii="Arial" w:hAnsi="Arial" w:cs="Arial"/>
          <w:b/>
          <w:sz w:val="24"/>
          <w:szCs w:val="24"/>
        </w:rPr>
      </w:pPr>
    </w:p>
    <w:p w14:paraId="16F993BE" w14:textId="77777777" w:rsidR="00F62616" w:rsidRDefault="00F62616" w:rsidP="00F62616">
      <w:pPr>
        <w:jc w:val="center"/>
        <w:rPr>
          <w:rFonts w:ascii="Arial" w:hAnsi="Arial" w:cs="Arial"/>
          <w:b/>
          <w:sz w:val="24"/>
          <w:szCs w:val="24"/>
        </w:rPr>
      </w:pPr>
    </w:p>
    <w:p w14:paraId="7FA5AEB2" w14:textId="77777777" w:rsidR="00F62616" w:rsidRDefault="00F62616" w:rsidP="00F62616">
      <w:pPr>
        <w:jc w:val="center"/>
        <w:rPr>
          <w:rFonts w:ascii="Arial" w:hAnsi="Arial" w:cs="Arial"/>
          <w:b/>
          <w:sz w:val="24"/>
          <w:szCs w:val="24"/>
        </w:rPr>
      </w:pPr>
    </w:p>
    <w:p w14:paraId="122BD83B" w14:textId="77777777" w:rsidR="00F62616" w:rsidRDefault="00F62616" w:rsidP="00F62616">
      <w:pPr>
        <w:jc w:val="center"/>
        <w:rPr>
          <w:rFonts w:ascii="Arial" w:hAnsi="Arial" w:cs="Arial"/>
          <w:b/>
          <w:sz w:val="24"/>
          <w:szCs w:val="24"/>
        </w:rPr>
      </w:pPr>
    </w:p>
    <w:p w14:paraId="371302C3" w14:textId="77777777" w:rsidR="00F62616" w:rsidRDefault="00F62616" w:rsidP="00F62616">
      <w:pPr>
        <w:jc w:val="center"/>
        <w:rPr>
          <w:rFonts w:ascii="Arial" w:hAnsi="Arial" w:cs="Arial"/>
          <w:b/>
          <w:sz w:val="24"/>
          <w:szCs w:val="24"/>
        </w:rPr>
      </w:pPr>
    </w:p>
    <w:p w14:paraId="6F5DB693" w14:textId="77777777" w:rsidR="00F62616" w:rsidRDefault="00F62616" w:rsidP="00F62616">
      <w:pPr>
        <w:jc w:val="center"/>
        <w:rPr>
          <w:rFonts w:ascii="Arial" w:hAnsi="Arial" w:cs="Arial"/>
          <w:b/>
          <w:sz w:val="24"/>
          <w:szCs w:val="24"/>
        </w:rPr>
      </w:pPr>
    </w:p>
    <w:p w14:paraId="79320708" w14:textId="77777777" w:rsidR="00F62616" w:rsidRDefault="00F62616" w:rsidP="00F62616">
      <w:pPr>
        <w:jc w:val="center"/>
        <w:rPr>
          <w:rFonts w:ascii="Arial" w:hAnsi="Arial" w:cs="Arial"/>
          <w:b/>
          <w:sz w:val="24"/>
          <w:szCs w:val="24"/>
        </w:rPr>
      </w:pPr>
    </w:p>
    <w:p w14:paraId="0F44B1D3" w14:textId="77777777" w:rsidR="00F62616" w:rsidRDefault="00F62616" w:rsidP="00F62616">
      <w:pPr>
        <w:jc w:val="center"/>
        <w:rPr>
          <w:rFonts w:ascii="Arial" w:hAnsi="Arial" w:cs="Arial"/>
          <w:b/>
          <w:sz w:val="24"/>
          <w:szCs w:val="24"/>
        </w:rPr>
      </w:pPr>
    </w:p>
    <w:p w14:paraId="59669F20" w14:textId="77777777" w:rsidR="00F62616" w:rsidRDefault="00F62616" w:rsidP="00F62616">
      <w:pPr>
        <w:jc w:val="center"/>
        <w:rPr>
          <w:rFonts w:ascii="Arial" w:hAnsi="Arial" w:cs="Arial"/>
          <w:b/>
          <w:sz w:val="24"/>
          <w:szCs w:val="24"/>
        </w:rPr>
      </w:pPr>
    </w:p>
    <w:p w14:paraId="50F386A9" w14:textId="77777777" w:rsidR="00F62616" w:rsidRDefault="00F62616" w:rsidP="00F62616">
      <w:pPr>
        <w:jc w:val="center"/>
        <w:rPr>
          <w:rFonts w:ascii="Arial" w:hAnsi="Arial" w:cs="Arial"/>
          <w:b/>
          <w:sz w:val="24"/>
          <w:szCs w:val="24"/>
        </w:rPr>
      </w:pPr>
    </w:p>
    <w:p w14:paraId="2981DAC9" w14:textId="77777777" w:rsidR="00F62616" w:rsidRDefault="00F62616" w:rsidP="00F62616">
      <w:pPr>
        <w:jc w:val="center"/>
        <w:rPr>
          <w:rFonts w:ascii="Arial" w:hAnsi="Arial" w:cs="Arial"/>
          <w:b/>
          <w:sz w:val="24"/>
          <w:szCs w:val="24"/>
        </w:rPr>
      </w:pPr>
    </w:p>
    <w:p w14:paraId="75B31F3E" w14:textId="77777777" w:rsidR="00F62616" w:rsidRDefault="00F62616" w:rsidP="00F62616">
      <w:pPr>
        <w:jc w:val="center"/>
        <w:rPr>
          <w:rFonts w:ascii="Arial" w:hAnsi="Arial" w:cs="Arial"/>
          <w:b/>
          <w:sz w:val="24"/>
          <w:szCs w:val="24"/>
        </w:rPr>
      </w:pPr>
    </w:p>
    <w:p w14:paraId="73C27FA3" w14:textId="77777777" w:rsidR="00F62616" w:rsidRDefault="00F62616" w:rsidP="00F62616">
      <w:pPr>
        <w:jc w:val="center"/>
        <w:rPr>
          <w:rFonts w:ascii="Arial" w:hAnsi="Arial" w:cs="Arial"/>
          <w:b/>
          <w:sz w:val="24"/>
          <w:szCs w:val="24"/>
        </w:rPr>
      </w:pPr>
    </w:p>
    <w:p w14:paraId="65507B71" w14:textId="77777777" w:rsidR="00184DB0" w:rsidRDefault="00184DB0"/>
    <w:sectPr w:rsidR="00184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0BC2"/>
    <w:multiLevelType w:val="hybridMultilevel"/>
    <w:tmpl w:val="C2E0B0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52B69BC"/>
    <w:multiLevelType w:val="hybridMultilevel"/>
    <w:tmpl w:val="8F7E3EA4"/>
    <w:lvl w:ilvl="0" w:tplc="2B163E04">
      <w:start w:val="1"/>
      <w:numFmt w:val="decimal"/>
      <w:lvlText w:val="%1."/>
      <w:lvlJc w:val="left"/>
      <w:pPr>
        <w:ind w:left="36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46AE385C"/>
    <w:multiLevelType w:val="hybridMultilevel"/>
    <w:tmpl w:val="A180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188030">
    <w:abstractNumId w:val="1"/>
  </w:num>
  <w:num w:numId="2" w16cid:durableId="1504734531">
    <w:abstractNumId w:val="2"/>
  </w:num>
  <w:num w:numId="3" w16cid:durableId="129521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16"/>
    <w:rsid w:val="00184DB0"/>
    <w:rsid w:val="001E02A7"/>
    <w:rsid w:val="00785082"/>
    <w:rsid w:val="008B56AD"/>
    <w:rsid w:val="00AD7CC5"/>
    <w:rsid w:val="00E75FE2"/>
    <w:rsid w:val="00F62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CB6B"/>
  <w15:chartTrackingRefBased/>
  <w15:docId w15:val="{11607C84-13B8-4BB0-9567-E3A51B7A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16"/>
    <w:pPr>
      <w:spacing w:after="200" w:line="276" w:lineRule="auto"/>
    </w:pPr>
    <w:rPr>
      <w:kern w:val="0"/>
      <w14:ligatures w14:val="none"/>
    </w:rPr>
  </w:style>
  <w:style w:type="paragraph" w:styleId="Heading1">
    <w:name w:val="heading 1"/>
    <w:basedOn w:val="Normal"/>
    <w:next w:val="Normal"/>
    <w:link w:val="Heading1Char"/>
    <w:uiPriority w:val="9"/>
    <w:qFormat/>
    <w:rsid w:val="00F6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6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6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6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6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6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6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6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6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616"/>
    <w:rPr>
      <w:rFonts w:eastAsiaTheme="majorEastAsia" w:cstheme="majorBidi"/>
      <w:color w:val="272727" w:themeColor="text1" w:themeTint="D8"/>
    </w:rPr>
  </w:style>
  <w:style w:type="paragraph" w:styleId="Title">
    <w:name w:val="Title"/>
    <w:basedOn w:val="Normal"/>
    <w:next w:val="Normal"/>
    <w:link w:val="TitleChar"/>
    <w:uiPriority w:val="10"/>
    <w:qFormat/>
    <w:rsid w:val="00F6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616"/>
    <w:pPr>
      <w:spacing w:before="160"/>
      <w:jc w:val="center"/>
    </w:pPr>
    <w:rPr>
      <w:i/>
      <w:iCs/>
      <w:color w:val="404040" w:themeColor="text1" w:themeTint="BF"/>
    </w:rPr>
  </w:style>
  <w:style w:type="character" w:customStyle="1" w:styleId="QuoteChar">
    <w:name w:val="Quote Char"/>
    <w:basedOn w:val="DefaultParagraphFont"/>
    <w:link w:val="Quote"/>
    <w:uiPriority w:val="29"/>
    <w:rsid w:val="00F62616"/>
    <w:rPr>
      <w:i/>
      <w:iCs/>
      <w:color w:val="404040" w:themeColor="text1" w:themeTint="BF"/>
    </w:rPr>
  </w:style>
  <w:style w:type="paragraph" w:styleId="ListParagraph">
    <w:name w:val="List Paragraph"/>
    <w:basedOn w:val="Normal"/>
    <w:uiPriority w:val="34"/>
    <w:qFormat/>
    <w:rsid w:val="00F62616"/>
    <w:pPr>
      <w:ind w:left="720"/>
      <w:contextualSpacing/>
    </w:pPr>
  </w:style>
  <w:style w:type="character" w:styleId="IntenseEmphasis">
    <w:name w:val="Intense Emphasis"/>
    <w:basedOn w:val="DefaultParagraphFont"/>
    <w:uiPriority w:val="21"/>
    <w:qFormat/>
    <w:rsid w:val="00F62616"/>
    <w:rPr>
      <w:i/>
      <w:iCs/>
      <w:color w:val="2F5496" w:themeColor="accent1" w:themeShade="BF"/>
    </w:rPr>
  </w:style>
  <w:style w:type="paragraph" w:styleId="IntenseQuote">
    <w:name w:val="Intense Quote"/>
    <w:basedOn w:val="Normal"/>
    <w:next w:val="Normal"/>
    <w:link w:val="IntenseQuoteChar"/>
    <w:uiPriority w:val="30"/>
    <w:qFormat/>
    <w:rsid w:val="00F6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616"/>
    <w:rPr>
      <w:i/>
      <w:iCs/>
      <w:color w:val="2F5496" w:themeColor="accent1" w:themeShade="BF"/>
    </w:rPr>
  </w:style>
  <w:style w:type="character" w:styleId="IntenseReference">
    <w:name w:val="Intense Reference"/>
    <w:basedOn w:val="DefaultParagraphFont"/>
    <w:uiPriority w:val="32"/>
    <w:qFormat/>
    <w:rsid w:val="00F62616"/>
    <w:rPr>
      <w:b/>
      <w:bCs/>
      <w:smallCaps/>
      <w:color w:val="2F5496" w:themeColor="accent1" w:themeShade="BF"/>
      <w:spacing w:val="5"/>
    </w:rPr>
  </w:style>
  <w:style w:type="character" w:styleId="Hyperlink">
    <w:name w:val="Hyperlink"/>
    <w:basedOn w:val="DefaultParagraphFont"/>
    <w:uiPriority w:val="99"/>
    <w:unhideWhenUsed/>
    <w:rsid w:val="00F626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ipen.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epipen.co.uk" TargetMode="External"/><Relationship Id="rId5" Type="http://schemas.openxmlformats.org/officeDocument/2006/relationships/image" Target="media/image1.jpeg"/><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 Owls</dc:creator>
  <cp:keywords/>
  <dc:description/>
  <cp:lastModifiedBy>Barn Owls</cp:lastModifiedBy>
  <cp:revision>1</cp:revision>
  <dcterms:created xsi:type="dcterms:W3CDTF">2025-09-24T14:41:00Z</dcterms:created>
  <dcterms:modified xsi:type="dcterms:W3CDTF">2025-09-24T14:43:00Z</dcterms:modified>
</cp:coreProperties>
</file>